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F4" w:rsidRPr="00306E3C" w:rsidRDefault="004D3EF4" w:rsidP="004D3EF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6"/>
          <w:szCs w:val="26"/>
          <w:lang w:eastAsia="el-GR"/>
        </w:rPr>
      </w:pPr>
      <w:r w:rsidRPr="00306E3C">
        <w:rPr>
          <w:rFonts w:ascii="Tahoma" w:eastAsia="Times New Roman" w:hAnsi="Tahoma" w:cs="Tahoma"/>
          <w:b/>
          <w:bCs/>
          <w:sz w:val="26"/>
          <w:szCs w:val="26"/>
          <w:lang w:eastAsia="el-GR"/>
        </w:rPr>
        <w:t>ΣΧΕΔΙΟ ΠΡΟΓΡΑΜΜΑΤΙΣΜΟΥ ΥΛΗΣ ΓΕΝΙΚΟΥ ΛΥΚΕΙΟΥ  ΣΧ.ΕΤΟΥΣ 2008-2009</w:t>
      </w:r>
    </w:p>
    <w:p w:rsidR="004D3EF4" w:rsidRPr="004D3EF4" w:rsidRDefault="004D3EF4" w:rsidP="004D3EF4">
      <w:pPr>
        <w:spacing w:after="0" w:line="240" w:lineRule="auto"/>
        <w:rPr>
          <w:rFonts w:ascii="Tahoma" w:eastAsia="Times New Roman" w:hAnsi="Tahoma" w:cs="Tahoma"/>
          <w:b/>
          <w:bCs/>
          <w:sz w:val="26"/>
          <w:szCs w:val="26"/>
          <w:lang w:eastAsia="el-GR"/>
        </w:rPr>
      </w:pPr>
    </w:p>
    <w:p w:rsidR="004D3EF4" w:rsidRPr="004D3EF4" w:rsidRDefault="004D3EF4" w:rsidP="004D3EF4">
      <w:pPr>
        <w:spacing w:after="0" w:line="240" w:lineRule="auto"/>
        <w:rPr>
          <w:rFonts w:asciiTheme="minorHAnsi" w:eastAsia="Times New Roman" w:hAnsiTheme="minorHAnsi" w:cs="Tahoma"/>
          <w:bCs/>
          <w:sz w:val="26"/>
          <w:szCs w:val="26"/>
          <w:lang w:eastAsia="el-GR"/>
        </w:rPr>
      </w:pPr>
      <w:r w:rsidRPr="004D3EF4">
        <w:rPr>
          <w:rFonts w:asciiTheme="minorHAnsi" w:eastAsia="Times New Roman" w:hAnsiTheme="minorHAnsi" w:cs="Tahoma"/>
          <w:b/>
          <w:bCs/>
          <w:sz w:val="26"/>
          <w:szCs w:val="26"/>
          <w:lang w:eastAsia="el-GR"/>
        </w:rPr>
        <w:t>Σχ. Μονάδα:</w:t>
      </w:r>
      <w:r w:rsidRPr="004D3EF4">
        <w:rPr>
          <w:rFonts w:asciiTheme="minorHAnsi" w:eastAsia="Times New Roman" w:hAnsiTheme="minorHAnsi" w:cs="Tahoma"/>
          <w:bCs/>
          <w:sz w:val="26"/>
          <w:szCs w:val="26"/>
          <w:lang w:eastAsia="el-GR"/>
        </w:rPr>
        <w:t xml:space="preserve"> 2</w:t>
      </w:r>
      <w:r w:rsidRPr="004D3EF4">
        <w:rPr>
          <w:rFonts w:asciiTheme="minorHAnsi" w:eastAsia="Times New Roman" w:hAnsiTheme="minorHAnsi" w:cs="Tahoma"/>
          <w:bCs/>
          <w:sz w:val="26"/>
          <w:szCs w:val="26"/>
          <w:vertAlign w:val="superscript"/>
          <w:lang w:eastAsia="el-GR"/>
        </w:rPr>
        <w:t>ο</w:t>
      </w:r>
      <w:r w:rsidRPr="004D3EF4">
        <w:rPr>
          <w:rFonts w:asciiTheme="minorHAnsi" w:eastAsia="Times New Roman" w:hAnsiTheme="minorHAnsi" w:cs="Tahoma"/>
          <w:bCs/>
          <w:sz w:val="26"/>
          <w:szCs w:val="26"/>
          <w:lang w:eastAsia="el-GR"/>
        </w:rPr>
        <w:t xml:space="preserve"> Γενικό Λύκειο Διαπολιτισμικής Εκπαίδευσης</w:t>
      </w:r>
    </w:p>
    <w:p w:rsidR="004D3EF4" w:rsidRPr="004D3EF4" w:rsidRDefault="004D3EF4" w:rsidP="004D3EF4">
      <w:pPr>
        <w:spacing w:after="0" w:line="240" w:lineRule="auto"/>
        <w:rPr>
          <w:rFonts w:asciiTheme="minorHAnsi" w:eastAsia="Times New Roman" w:hAnsiTheme="minorHAnsi" w:cs="Tahoma"/>
          <w:bCs/>
          <w:sz w:val="26"/>
          <w:szCs w:val="26"/>
          <w:lang w:eastAsia="el-GR"/>
        </w:rPr>
      </w:pPr>
      <w:r w:rsidRPr="004D3EF4">
        <w:rPr>
          <w:rFonts w:asciiTheme="minorHAnsi" w:eastAsia="Times New Roman" w:hAnsiTheme="minorHAnsi" w:cs="Tahoma"/>
          <w:b/>
          <w:bCs/>
          <w:sz w:val="26"/>
          <w:szCs w:val="26"/>
          <w:lang w:eastAsia="el-GR"/>
        </w:rPr>
        <w:t>Τάξη</w:t>
      </w:r>
      <w:r w:rsidRPr="004D3EF4">
        <w:rPr>
          <w:rFonts w:asciiTheme="minorHAnsi" w:eastAsia="Times New Roman" w:hAnsiTheme="minorHAnsi" w:cs="Tahoma"/>
          <w:bCs/>
          <w:sz w:val="26"/>
          <w:szCs w:val="26"/>
          <w:lang w:eastAsia="el-GR"/>
        </w:rPr>
        <w:t xml:space="preserve"> Β΄</w:t>
      </w:r>
      <w:r w:rsidRPr="004D3EF4">
        <w:rPr>
          <w:rFonts w:asciiTheme="minorHAnsi" w:eastAsia="Times New Roman" w:hAnsiTheme="minorHAnsi" w:cs="Tahoma"/>
          <w:bCs/>
          <w:sz w:val="26"/>
          <w:szCs w:val="26"/>
          <w:lang w:eastAsia="el-GR"/>
        </w:rPr>
        <w:tab/>
      </w:r>
      <w:r w:rsidRPr="004D3EF4">
        <w:rPr>
          <w:rFonts w:asciiTheme="minorHAnsi" w:eastAsia="Times New Roman" w:hAnsiTheme="minorHAnsi" w:cs="Tahoma"/>
          <w:b/>
          <w:bCs/>
          <w:sz w:val="26"/>
          <w:szCs w:val="26"/>
          <w:lang w:eastAsia="el-GR"/>
        </w:rPr>
        <w:t>Τμήμα:</w:t>
      </w:r>
      <w:r w:rsidRPr="004D3EF4">
        <w:rPr>
          <w:rFonts w:asciiTheme="minorHAnsi" w:eastAsia="Times New Roman" w:hAnsiTheme="minorHAnsi" w:cs="Tahoma"/>
          <w:bCs/>
          <w:sz w:val="26"/>
          <w:szCs w:val="26"/>
          <w:lang w:eastAsia="el-GR"/>
        </w:rPr>
        <w:t xml:space="preserve"> Β2 </w:t>
      </w:r>
      <w:r w:rsidRPr="004D3EF4">
        <w:rPr>
          <w:rFonts w:asciiTheme="minorHAnsi" w:eastAsia="Times New Roman" w:hAnsiTheme="minorHAnsi" w:cs="Tahoma"/>
          <w:b/>
          <w:bCs/>
          <w:sz w:val="26"/>
          <w:szCs w:val="26"/>
          <w:lang w:eastAsia="el-GR"/>
        </w:rPr>
        <w:t>Μάθημα:</w:t>
      </w:r>
      <w:r w:rsidRPr="004D3EF4">
        <w:rPr>
          <w:rFonts w:asciiTheme="minorHAnsi" w:eastAsia="Times New Roman" w:hAnsiTheme="minorHAnsi" w:cs="Tahoma"/>
          <w:bCs/>
          <w:sz w:val="26"/>
          <w:szCs w:val="26"/>
          <w:lang w:eastAsia="el-GR"/>
        </w:rPr>
        <w:t xml:space="preserve"> Έκφραση - Έκθεση</w:t>
      </w:r>
      <w:r w:rsidRPr="004D3EF4">
        <w:rPr>
          <w:rFonts w:asciiTheme="minorHAnsi" w:eastAsia="Times New Roman" w:hAnsiTheme="minorHAnsi" w:cs="Tahoma"/>
          <w:bCs/>
          <w:sz w:val="26"/>
          <w:szCs w:val="26"/>
          <w:lang w:eastAsia="el-GR"/>
        </w:rPr>
        <w:br/>
      </w:r>
      <w:r w:rsidRPr="004D3EF4">
        <w:rPr>
          <w:rFonts w:asciiTheme="minorHAnsi" w:eastAsia="Times New Roman" w:hAnsiTheme="minorHAnsi" w:cs="Tahoma"/>
          <w:b/>
          <w:bCs/>
          <w:sz w:val="26"/>
          <w:szCs w:val="26"/>
          <w:lang w:eastAsia="el-GR"/>
        </w:rPr>
        <w:t>Διδάσκουσα Καθηγήτρια:</w:t>
      </w:r>
      <w:r w:rsidRPr="004D3EF4">
        <w:rPr>
          <w:rFonts w:asciiTheme="minorHAnsi" w:eastAsia="Times New Roman" w:hAnsiTheme="minorHAnsi" w:cs="Tahoma"/>
          <w:bCs/>
          <w:sz w:val="26"/>
          <w:szCs w:val="26"/>
          <w:lang w:eastAsia="el-GR"/>
        </w:rPr>
        <w:t xml:space="preserve"> Γιακουμάτου Μαρία-Θηρεσία</w:t>
      </w:r>
    </w:p>
    <w:p w:rsidR="004D3EF4" w:rsidRPr="004D3EF4" w:rsidRDefault="004D3EF4" w:rsidP="004D3EF4">
      <w:pPr>
        <w:spacing w:after="0" w:line="240" w:lineRule="auto"/>
        <w:rPr>
          <w:rFonts w:asciiTheme="minorHAnsi" w:eastAsia="Times New Roman" w:hAnsiTheme="minorHAnsi" w:cs="Tahoma"/>
          <w:bCs/>
          <w:sz w:val="26"/>
          <w:szCs w:val="26"/>
          <w:lang w:eastAsia="el-GR"/>
        </w:rPr>
      </w:pPr>
    </w:p>
    <w:p w:rsidR="004D3EF4" w:rsidRPr="004D3EF4" w:rsidRDefault="004D3EF4" w:rsidP="00C8650C">
      <w:pPr>
        <w:pStyle w:val="Default"/>
        <w:rPr>
          <w:rFonts w:asciiTheme="minorHAnsi" w:hAnsiTheme="minorHAnsi"/>
          <w:sz w:val="22"/>
          <w:szCs w:val="22"/>
        </w:rPr>
      </w:pPr>
      <w:r w:rsidRPr="00C8650C">
        <w:rPr>
          <w:rFonts w:asciiTheme="minorHAnsi" w:eastAsia="Times New Roman" w:hAnsiTheme="minorHAnsi" w:cs="Tahoma"/>
          <w:b/>
          <w:bCs/>
          <w:sz w:val="26"/>
          <w:szCs w:val="26"/>
          <w:lang w:eastAsia="el-GR"/>
        </w:rPr>
        <w:t>Διδακτικά εγχειρίδια:</w:t>
      </w:r>
      <w:r>
        <w:rPr>
          <w:rFonts w:asciiTheme="minorHAnsi" w:eastAsia="Times New Roman" w:hAnsiTheme="minorHAnsi" w:cs="Tahoma"/>
          <w:bCs/>
          <w:sz w:val="26"/>
          <w:szCs w:val="26"/>
          <w:lang w:eastAsia="el-GR"/>
        </w:rPr>
        <w:t xml:space="preserve"> </w:t>
      </w:r>
      <w:r w:rsidRPr="004D3EF4">
        <w:rPr>
          <w:rFonts w:asciiTheme="minorHAnsi" w:hAnsiTheme="minorHAnsi"/>
          <w:sz w:val="22"/>
          <w:szCs w:val="22"/>
        </w:rPr>
        <w:t>1.</w:t>
      </w:r>
      <w:r w:rsidRPr="004D3EF4">
        <w:rPr>
          <w:rFonts w:asciiTheme="minorHAnsi" w:eastAsia="Times New Roman" w:hAnsiTheme="minorHAnsi" w:cs="Tahoma"/>
          <w:bCs/>
          <w:sz w:val="26"/>
          <w:szCs w:val="26"/>
          <w:lang w:eastAsia="el-GR"/>
        </w:rPr>
        <w:t xml:space="preserve"> </w:t>
      </w:r>
      <w:r w:rsidRPr="004D3EF4">
        <w:rPr>
          <w:rFonts w:asciiTheme="minorHAnsi" w:hAnsiTheme="minorHAnsi"/>
          <w:i/>
          <w:iCs/>
          <w:sz w:val="22"/>
          <w:szCs w:val="22"/>
        </w:rPr>
        <w:t xml:space="preserve">Έκφραση-Έκθεση για το Ενιαίο Λύκειο, </w:t>
      </w:r>
      <w:r w:rsidRPr="004D3EF4">
        <w:rPr>
          <w:rFonts w:asciiTheme="minorHAnsi" w:hAnsiTheme="minorHAnsi"/>
          <w:sz w:val="22"/>
          <w:szCs w:val="22"/>
        </w:rPr>
        <w:t>β΄ τεύχος , ΟΕΔΒ, έκδ. β΄, Αθήνα 200</w:t>
      </w:r>
      <w:r w:rsidR="00C8650C" w:rsidRPr="00C8650C">
        <w:rPr>
          <w:rFonts w:asciiTheme="minorHAnsi" w:hAnsiTheme="minorHAnsi"/>
          <w:sz w:val="22"/>
          <w:szCs w:val="22"/>
        </w:rPr>
        <w:t>8</w:t>
      </w:r>
      <w:r w:rsidRPr="004D3EF4">
        <w:rPr>
          <w:rFonts w:asciiTheme="minorHAnsi" w:hAnsiTheme="minorHAnsi"/>
          <w:sz w:val="22"/>
          <w:szCs w:val="22"/>
        </w:rPr>
        <w:t xml:space="preserve">. </w:t>
      </w:r>
    </w:p>
    <w:p w:rsidR="004D3EF4" w:rsidRPr="004D3EF4" w:rsidRDefault="004D3EF4" w:rsidP="00C8650C">
      <w:pPr>
        <w:pStyle w:val="Default"/>
        <w:rPr>
          <w:rFonts w:asciiTheme="minorHAnsi" w:hAnsiTheme="minorHAnsi"/>
          <w:sz w:val="22"/>
          <w:szCs w:val="22"/>
        </w:rPr>
      </w:pPr>
    </w:p>
    <w:p w:rsidR="004D3EF4" w:rsidRPr="004D3EF4" w:rsidRDefault="004D3EF4" w:rsidP="00C8650C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Pr="004D3EF4">
        <w:rPr>
          <w:rFonts w:asciiTheme="minorHAnsi" w:hAnsiTheme="minorHAnsi"/>
          <w:sz w:val="22"/>
          <w:szCs w:val="22"/>
        </w:rPr>
        <w:t xml:space="preserve"> </w:t>
      </w:r>
      <w:r w:rsidRPr="004D3EF4">
        <w:rPr>
          <w:rFonts w:asciiTheme="minorHAnsi" w:hAnsiTheme="minorHAnsi"/>
          <w:i/>
          <w:iCs/>
          <w:sz w:val="22"/>
          <w:szCs w:val="22"/>
        </w:rPr>
        <w:t>Έκφραση-Έκθεση για το Ενιαίο Λύκειο Θεματικοί Κύκλοι</w:t>
      </w:r>
      <w:r w:rsidRPr="004D3EF4">
        <w:rPr>
          <w:rFonts w:asciiTheme="minorHAnsi" w:hAnsiTheme="minorHAnsi"/>
          <w:sz w:val="22"/>
          <w:szCs w:val="22"/>
        </w:rPr>
        <w:t>, ΟΕΔΒ, Αθήνα 200</w:t>
      </w:r>
      <w:r w:rsidR="00C8650C" w:rsidRPr="00C8650C">
        <w:rPr>
          <w:rFonts w:asciiTheme="minorHAnsi" w:hAnsiTheme="minorHAnsi"/>
          <w:sz w:val="22"/>
          <w:szCs w:val="22"/>
        </w:rPr>
        <w:t>8</w:t>
      </w:r>
      <w:r w:rsidRPr="004D3EF4">
        <w:rPr>
          <w:rFonts w:asciiTheme="minorHAnsi" w:hAnsiTheme="minorHAnsi"/>
          <w:sz w:val="22"/>
          <w:szCs w:val="22"/>
        </w:rPr>
        <w:t xml:space="preserve">. </w:t>
      </w:r>
    </w:p>
    <w:p w:rsidR="004D3EF4" w:rsidRPr="004D3EF4" w:rsidRDefault="004D3EF4" w:rsidP="00C8650C">
      <w:pPr>
        <w:pStyle w:val="Default"/>
        <w:rPr>
          <w:rFonts w:asciiTheme="minorHAnsi" w:hAnsiTheme="minorHAnsi"/>
          <w:sz w:val="22"/>
          <w:szCs w:val="22"/>
        </w:rPr>
      </w:pPr>
    </w:p>
    <w:p w:rsidR="004D3EF4" w:rsidRPr="004D3EF4" w:rsidRDefault="004D3EF4" w:rsidP="00C8650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3. </w:t>
      </w:r>
      <w:r w:rsidRPr="004D3EF4">
        <w:rPr>
          <w:rFonts w:asciiTheme="minorHAnsi" w:hAnsiTheme="minorHAnsi"/>
          <w:sz w:val="23"/>
          <w:szCs w:val="23"/>
        </w:rPr>
        <w:t xml:space="preserve"> </w:t>
      </w:r>
      <w:r w:rsidRPr="004D3EF4">
        <w:rPr>
          <w:rFonts w:asciiTheme="minorHAnsi" w:hAnsiTheme="minorHAnsi"/>
          <w:i/>
          <w:iCs/>
          <w:sz w:val="23"/>
          <w:szCs w:val="23"/>
        </w:rPr>
        <w:t xml:space="preserve">Γλωσσικές ασκήσεις για το Ενιαίο Λύκειο, </w:t>
      </w:r>
      <w:r w:rsidRPr="004D3EF4">
        <w:rPr>
          <w:rFonts w:asciiTheme="minorHAnsi" w:hAnsiTheme="minorHAnsi"/>
          <w:sz w:val="23"/>
          <w:szCs w:val="23"/>
        </w:rPr>
        <w:t>ΟΕΔΒ, έκδοση β΄, Αθήνα 200</w:t>
      </w:r>
      <w:r w:rsidR="00C8650C" w:rsidRPr="00C8650C">
        <w:rPr>
          <w:rFonts w:asciiTheme="minorHAnsi" w:hAnsiTheme="minorHAnsi"/>
          <w:sz w:val="23"/>
          <w:szCs w:val="23"/>
        </w:rPr>
        <w:t>8</w:t>
      </w:r>
      <w:r w:rsidRPr="004D3EF4">
        <w:rPr>
          <w:rFonts w:asciiTheme="minorHAnsi" w:hAnsiTheme="minorHAnsi"/>
          <w:sz w:val="23"/>
          <w:szCs w:val="23"/>
        </w:rPr>
        <w:t xml:space="preserve">. </w:t>
      </w:r>
      <w:r>
        <w:rPr>
          <w:rFonts w:asciiTheme="minorHAnsi" w:hAnsiTheme="minorHAnsi"/>
          <w:sz w:val="23"/>
          <w:szCs w:val="23"/>
        </w:rPr>
        <w:br/>
      </w:r>
    </w:p>
    <w:p w:rsidR="004D3EF4" w:rsidRDefault="004D3EF4" w:rsidP="004D3EF4">
      <w:pPr>
        <w:jc w:val="both"/>
        <w:rPr>
          <w:rFonts w:asciiTheme="minorHAnsi" w:hAnsiTheme="minorHAnsi"/>
          <w:sz w:val="23"/>
          <w:szCs w:val="23"/>
        </w:rPr>
      </w:pPr>
      <w:r w:rsidRPr="004D3EF4">
        <w:rPr>
          <w:rFonts w:asciiTheme="minorHAnsi" w:hAnsiTheme="minorHAnsi"/>
          <w:sz w:val="23"/>
          <w:szCs w:val="23"/>
        </w:rPr>
        <w:t xml:space="preserve">Το μάθημα διδάσκεται δύο (2) ώρες την εβδομάδα </w:t>
      </w:r>
      <w:r w:rsidRPr="004D3EF4">
        <w:rPr>
          <w:rFonts w:asciiTheme="minorHAnsi" w:hAnsiTheme="minorHAnsi"/>
        </w:rPr>
        <w:t xml:space="preserve">όλο το έτος </w:t>
      </w:r>
      <w:r w:rsidRPr="004D3EF4">
        <w:rPr>
          <w:rFonts w:asciiTheme="minorHAnsi" w:hAnsiTheme="minorHAnsi"/>
          <w:sz w:val="23"/>
          <w:szCs w:val="23"/>
        </w:rPr>
        <w:t>(58 περίπου διδακτικές ώρες ετησίως). Αφαιρουμένων πέντε (</w:t>
      </w:r>
      <w:r>
        <w:rPr>
          <w:rFonts w:asciiTheme="minorHAnsi" w:hAnsiTheme="minorHAnsi"/>
          <w:sz w:val="23"/>
          <w:szCs w:val="23"/>
        </w:rPr>
        <w:t>8</w:t>
      </w:r>
      <w:r w:rsidRPr="004D3EF4">
        <w:rPr>
          <w:rFonts w:asciiTheme="minorHAnsi" w:hAnsiTheme="minorHAnsi"/>
          <w:sz w:val="23"/>
          <w:szCs w:val="23"/>
        </w:rPr>
        <w:t>) ωρών, ως απώλεια διδακτικού χρόνου, λόγω σχολικών δραστηριοτήτων, απομένουν 5</w:t>
      </w:r>
      <w:r>
        <w:rPr>
          <w:rFonts w:asciiTheme="minorHAnsi" w:hAnsiTheme="minorHAnsi"/>
          <w:sz w:val="23"/>
          <w:szCs w:val="23"/>
        </w:rPr>
        <w:t>0</w:t>
      </w:r>
      <w:r w:rsidRPr="004D3EF4">
        <w:rPr>
          <w:rFonts w:asciiTheme="minorHAnsi" w:hAnsiTheme="minorHAnsi"/>
          <w:sz w:val="23"/>
          <w:szCs w:val="23"/>
        </w:rPr>
        <w:t xml:space="preserve"> διδακτικές περίοδοι.</w:t>
      </w:r>
    </w:p>
    <w:p w:rsidR="004D3EF4" w:rsidRPr="004D3EF4" w:rsidRDefault="004D3EF4" w:rsidP="004D3EF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sz w:val="23"/>
          <w:szCs w:val="23"/>
        </w:rPr>
        <w:t>Το τμήμα Β2 του 2</w:t>
      </w:r>
      <w:r w:rsidRPr="004D3EF4">
        <w:rPr>
          <w:rFonts w:asciiTheme="minorHAnsi" w:hAnsiTheme="minorHAnsi"/>
          <w:sz w:val="23"/>
          <w:szCs w:val="23"/>
          <w:vertAlign w:val="superscript"/>
        </w:rPr>
        <w:t>ου</w:t>
      </w:r>
      <w:r>
        <w:rPr>
          <w:rFonts w:asciiTheme="minorHAnsi" w:hAnsiTheme="minorHAnsi"/>
          <w:sz w:val="23"/>
          <w:szCs w:val="23"/>
        </w:rPr>
        <w:t xml:space="preserve"> Γενικού Λυκείου Διαπολιτισμικής Εκπαίδευσης αποτελείται από μαθητές που έχουν αυξημένη ανάγκη υποστήριξης στα γλωσσικά μαθήματα καθώς διανύουν στην πλειοψηφία τους το 2</w:t>
      </w:r>
      <w:r w:rsidRPr="004D3EF4">
        <w:rPr>
          <w:rFonts w:asciiTheme="minorHAnsi" w:hAnsiTheme="minorHAnsi"/>
          <w:sz w:val="23"/>
          <w:szCs w:val="23"/>
          <w:vertAlign w:val="superscript"/>
        </w:rPr>
        <w:t>ο</w:t>
      </w:r>
      <w:r>
        <w:rPr>
          <w:rFonts w:asciiTheme="minorHAnsi" w:hAnsiTheme="minorHAnsi"/>
          <w:sz w:val="23"/>
          <w:szCs w:val="23"/>
        </w:rPr>
        <w:t xml:space="preserve"> χρόνο διαμονής στην Ελλάδα</w:t>
      </w:r>
    </w:p>
    <w:p w:rsidR="00FC3629" w:rsidRPr="004D3EF4" w:rsidRDefault="00FC3629">
      <w:pPr>
        <w:rPr>
          <w:rFonts w:asciiTheme="minorHAnsi" w:hAnsiTheme="minorHAnsi"/>
        </w:rPr>
      </w:pPr>
    </w:p>
    <w:tbl>
      <w:tblPr>
        <w:tblStyle w:val="a3"/>
        <w:tblW w:w="0" w:type="auto"/>
        <w:tblLook w:val="04A0"/>
      </w:tblPr>
      <w:tblGrid>
        <w:gridCol w:w="7479"/>
        <w:gridCol w:w="1043"/>
      </w:tblGrid>
      <w:tr w:rsidR="00FC3629" w:rsidRPr="004D3EF4" w:rsidTr="00D63D26">
        <w:tc>
          <w:tcPr>
            <w:tcW w:w="8522" w:type="dxa"/>
            <w:gridSpan w:val="2"/>
          </w:tcPr>
          <w:p w:rsidR="00FC3629" w:rsidRPr="004D3EF4" w:rsidRDefault="00FC3629" w:rsidP="00CE17C3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FC3629" w:rsidRPr="004D3EF4" w:rsidRDefault="004D3EF4" w:rsidP="004D3EF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4D3EF4">
              <w:rPr>
                <w:rFonts w:asciiTheme="minorHAnsi" w:hAnsiTheme="minorHAnsi"/>
                <w:b/>
                <w:bCs/>
                <w:sz w:val="36"/>
                <w:szCs w:val="36"/>
              </w:rPr>
              <w:t>Α΄ ΤΕΤΡΑΜΗΝΟ</w:t>
            </w:r>
            <w:r w:rsidRPr="004D3EF4">
              <w:rPr>
                <w:rFonts w:asciiTheme="minorHAnsi" w:hAnsiTheme="minorHAnsi"/>
                <w:b/>
                <w:bCs/>
                <w:sz w:val="36"/>
                <w:szCs w:val="36"/>
              </w:rPr>
              <w:br/>
            </w:r>
          </w:p>
        </w:tc>
      </w:tr>
      <w:tr w:rsidR="00CE17C3" w:rsidRPr="004D3EF4" w:rsidTr="00CE17C3">
        <w:tc>
          <w:tcPr>
            <w:tcW w:w="7479" w:type="dxa"/>
          </w:tcPr>
          <w:p w:rsidR="00CE17C3" w:rsidRPr="004D3EF4" w:rsidRDefault="00CE17C3" w:rsidP="00CE17C3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D3EF4">
              <w:rPr>
                <w:rFonts w:asciiTheme="minorHAnsi" w:hAnsiTheme="minorHAnsi"/>
                <w:b/>
                <w:bCs/>
                <w:sz w:val="28"/>
                <w:szCs w:val="28"/>
              </w:rPr>
              <w:t>Διδακτική Ενότητα</w:t>
            </w:r>
          </w:p>
        </w:tc>
        <w:tc>
          <w:tcPr>
            <w:tcW w:w="1043" w:type="dxa"/>
          </w:tcPr>
          <w:p w:rsidR="00CE17C3" w:rsidRPr="004D3EF4" w:rsidRDefault="00CE17C3" w:rsidP="00CE17C3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4D3EF4">
              <w:rPr>
                <w:rFonts w:asciiTheme="minorHAnsi" w:hAnsiTheme="minorHAnsi"/>
                <w:b/>
                <w:bCs/>
                <w:sz w:val="28"/>
                <w:szCs w:val="28"/>
              </w:rPr>
              <w:t>Διδ. ώρες</w:t>
            </w:r>
          </w:p>
        </w:tc>
      </w:tr>
      <w:tr w:rsidR="00CE17C3" w:rsidRPr="004D3EF4" w:rsidTr="00CE17C3">
        <w:tc>
          <w:tcPr>
            <w:tcW w:w="7479" w:type="dxa"/>
          </w:tcPr>
          <w:p w:rsidR="00CE17C3" w:rsidRPr="004D3EF4" w:rsidRDefault="00CE17C3" w:rsidP="00CE17C3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4D3EF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ΣΗΜΕΙΩΣΕΙΣ – ΠΕΡΙΛΗΨΗ </w:t>
            </w:r>
          </w:p>
          <w:p w:rsidR="00CE17C3" w:rsidRPr="004D3EF4" w:rsidRDefault="00CE17C3" w:rsidP="00CE17C3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4D3EF4">
              <w:rPr>
                <w:rFonts w:asciiTheme="minorHAnsi" w:hAnsiTheme="minorHAnsi"/>
                <w:sz w:val="23"/>
                <w:szCs w:val="23"/>
                <w:u w:val="single"/>
              </w:rPr>
              <w:t xml:space="preserve">Θεωρία από το </w:t>
            </w:r>
            <w:r w:rsidRPr="004D3EF4">
              <w:rPr>
                <w:rFonts w:asciiTheme="minorHAnsi" w:hAnsiTheme="minorHAnsi"/>
                <w:b/>
                <w:bCs/>
                <w:sz w:val="23"/>
                <w:szCs w:val="23"/>
                <w:u w:val="single"/>
              </w:rPr>
              <w:t>ΕΕ</w:t>
            </w:r>
            <w:r w:rsidRPr="004D3EF4">
              <w:rPr>
                <w:rFonts w:asciiTheme="minorHAnsi" w:hAnsiTheme="minorHAnsi"/>
                <w:sz w:val="23"/>
                <w:szCs w:val="23"/>
                <w:u w:val="single"/>
              </w:rPr>
              <w:t>:</w:t>
            </w:r>
          </w:p>
          <w:p w:rsidR="00F10418" w:rsidRPr="00F10418" w:rsidRDefault="00F10418" w:rsidP="00F1041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F10418">
              <w:rPr>
                <w:rFonts w:asciiTheme="minorHAnsi" w:hAnsiTheme="minorHAnsi"/>
                <w:sz w:val="23"/>
                <w:szCs w:val="23"/>
              </w:rPr>
              <w:t>Α. Σημειώσεις από γραπτό λόγο</w:t>
            </w:r>
          </w:p>
          <w:p w:rsidR="00F10418" w:rsidRPr="00F10418" w:rsidRDefault="00F10418" w:rsidP="00F1041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F10418">
              <w:rPr>
                <w:rFonts w:asciiTheme="minorHAnsi" w:hAnsiTheme="minorHAnsi"/>
                <w:sz w:val="23"/>
                <w:szCs w:val="23"/>
              </w:rPr>
              <w:t>Κρατώ σημειώσεις κατά παράγραφο.</w:t>
            </w:r>
          </w:p>
          <w:p w:rsidR="00F10418" w:rsidRPr="00F10418" w:rsidRDefault="00F10418" w:rsidP="00F1041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F10418">
              <w:rPr>
                <w:rFonts w:asciiTheme="minorHAnsi" w:hAnsiTheme="minorHAnsi"/>
                <w:sz w:val="23"/>
                <w:szCs w:val="23"/>
              </w:rPr>
              <w:t>α) εντοπίζω τα κύρια συστατικά της παραγράφου</w:t>
            </w:r>
          </w:p>
          <w:p w:rsidR="00F10418" w:rsidRPr="00F10418" w:rsidRDefault="00F10418" w:rsidP="00F1041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F10418">
              <w:rPr>
                <w:rFonts w:asciiTheme="minorHAnsi" w:hAnsiTheme="minorHAnsi"/>
                <w:sz w:val="23"/>
                <w:szCs w:val="23"/>
              </w:rPr>
              <w:t>β) παρουσιάζω παραλλαγές σημειώσεων από την ίδια παράγραφο</w:t>
            </w:r>
          </w:p>
          <w:p w:rsidR="00F10418" w:rsidRPr="00F10418" w:rsidRDefault="00F10418" w:rsidP="00F1041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F10418">
              <w:rPr>
                <w:rFonts w:asciiTheme="minorHAnsi" w:hAnsiTheme="minorHAnsi"/>
                <w:sz w:val="23"/>
                <w:szCs w:val="23"/>
              </w:rPr>
              <w:t>γ) χρησιμοποιώ τον πλαγιότιτλο της παραγράφου, για να κρατήσω σημειώσεις</w:t>
            </w:r>
            <w:r w:rsidRPr="00F10418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>(σ.247),</w:t>
            </w:r>
          </w:p>
          <w:p w:rsidR="00F10418" w:rsidRDefault="00F10418" w:rsidP="00F10418">
            <w:pPr>
              <w:pStyle w:val="Default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F10418">
              <w:rPr>
                <w:rFonts w:asciiTheme="minorHAnsi" w:hAnsiTheme="minorHAnsi"/>
                <w:sz w:val="23"/>
                <w:szCs w:val="23"/>
              </w:rPr>
              <w:t xml:space="preserve">δ) επισημαίνω τις διαρθρωτικές λέξεις (σ. </w:t>
            </w:r>
            <w:r w:rsidR="009F2E66" w:rsidRPr="004D3EF4">
              <w:rPr>
                <w:rFonts w:asciiTheme="minorHAnsi" w:hAnsiTheme="minorHAnsi"/>
                <w:sz w:val="23"/>
                <w:szCs w:val="23"/>
              </w:rPr>
              <w:t>248</w:t>
            </w:r>
            <w:r w:rsidRPr="00F10418">
              <w:rPr>
                <w:rFonts w:asciiTheme="minorHAnsi" w:hAnsiTheme="minorHAnsi"/>
                <w:sz w:val="23"/>
                <w:szCs w:val="23"/>
              </w:rPr>
              <w:t>).</w:t>
            </w:r>
          </w:p>
          <w:p w:rsidR="009F2E66" w:rsidRPr="009F2E66" w:rsidRDefault="009F2E66" w:rsidP="009F2E66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9F2E66">
              <w:rPr>
                <w:rFonts w:asciiTheme="minorHAnsi" w:hAnsiTheme="minorHAnsi"/>
                <w:sz w:val="23"/>
                <w:szCs w:val="23"/>
              </w:rPr>
              <w:t xml:space="preserve">2. </w:t>
            </w:r>
            <w:r w:rsidRPr="009F2E66">
              <w:rPr>
                <w:rFonts w:asciiTheme="minorHAnsi" w:hAnsiTheme="minorHAnsi"/>
                <w:sz w:val="23"/>
                <w:szCs w:val="23"/>
              </w:rPr>
              <w:t>Εργάζομαι σε ευρύτερες (από την παράγραφο) νοηματικές ενότητες και κρατώ σημειώσεις.</w:t>
            </w:r>
          </w:p>
          <w:p w:rsidR="009F2E66" w:rsidRPr="009F2E66" w:rsidRDefault="009F2E66" w:rsidP="009F2E66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9F2E66">
              <w:rPr>
                <w:rFonts w:asciiTheme="minorHAnsi" w:hAnsiTheme="minorHAnsi"/>
                <w:sz w:val="23"/>
                <w:szCs w:val="23"/>
              </w:rPr>
              <w:t>3.</w:t>
            </w:r>
            <w:r w:rsidRPr="009F2E66">
              <w:rPr>
                <w:rFonts w:asciiTheme="minorHAnsi" w:hAnsiTheme="minorHAnsi"/>
                <w:sz w:val="23"/>
                <w:szCs w:val="23"/>
              </w:rPr>
              <w:t>Από τις σημειώσεις προχωρώ στο διάγραμμα του κειμένου.</w:t>
            </w:r>
          </w:p>
          <w:p w:rsidR="009F2E66" w:rsidRPr="009F2E66" w:rsidRDefault="009F2E66" w:rsidP="009F2E66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  <w:lang w:val="en-US"/>
              </w:rPr>
              <w:t>B</w:t>
            </w:r>
            <w:r w:rsidRPr="009F2E66">
              <w:rPr>
                <w:rFonts w:asciiTheme="minorHAnsi" w:hAnsiTheme="minorHAnsi"/>
                <w:sz w:val="23"/>
                <w:szCs w:val="23"/>
              </w:rPr>
              <w:t>. Σημειώσεις από προφορικό λόγο (σ. 258-259)</w:t>
            </w:r>
          </w:p>
          <w:p w:rsidR="009F2E66" w:rsidRPr="009F2E66" w:rsidRDefault="009F2E66" w:rsidP="00F10418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CE17C3" w:rsidRPr="004D3EF4" w:rsidRDefault="00CE17C3" w:rsidP="00CE17C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4D3EF4">
              <w:rPr>
                <w:rFonts w:asciiTheme="minorHAnsi" w:hAnsiTheme="minorHAnsi"/>
                <w:sz w:val="23"/>
                <w:szCs w:val="23"/>
              </w:rPr>
              <w:t xml:space="preserve">• Εφαρμογή της θεωρίας σε </w:t>
            </w:r>
            <w:r w:rsidRPr="004D3EF4">
              <w:rPr>
                <w:rFonts w:asciiTheme="minorHAnsi" w:hAnsiTheme="minorHAnsi"/>
                <w:sz w:val="23"/>
                <w:szCs w:val="23"/>
                <w:u w:val="single"/>
              </w:rPr>
              <w:t xml:space="preserve">ένα 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 xml:space="preserve">από τα προτεινόμενα κείμενα: </w:t>
            </w:r>
          </w:p>
          <w:p w:rsidR="00CE17C3" w:rsidRPr="004D3EF4" w:rsidRDefault="00CE17C3" w:rsidP="00CE17C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CE17C3" w:rsidRPr="004D3EF4" w:rsidRDefault="00CE17C3" w:rsidP="00CE17C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4D3EF4">
              <w:rPr>
                <w:rFonts w:asciiTheme="minorHAnsi" w:hAnsiTheme="minorHAnsi"/>
                <w:sz w:val="23"/>
                <w:szCs w:val="23"/>
              </w:rPr>
              <w:t xml:space="preserve">- </w:t>
            </w:r>
            <w:r w:rsidRPr="004D3EF4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Η πολιτική διάσταση των «Ευμενίδων» του Αισχύλου, 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>Δ.Ι. Ιακώβ (</w:t>
            </w:r>
            <w:r w:rsidRPr="004D3EF4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ΕΕ 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 xml:space="preserve">σσ.241-242, 244-247) </w:t>
            </w:r>
            <w:r w:rsidRPr="004D3EF4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ή </w:t>
            </w:r>
          </w:p>
          <w:p w:rsidR="00CE17C3" w:rsidRPr="004D3EF4" w:rsidRDefault="00CE17C3" w:rsidP="00CE17C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CE17C3" w:rsidRPr="004D3EF4" w:rsidRDefault="00CE17C3" w:rsidP="00CE17C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4D3EF4">
              <w:rPr>
                <w:rFonts w:asciiTheme="minorHAnsi" w:hAnsiTheme="minorHAnsi"/>
                <w:sz w:val="23"/>
                <w:szCs w:val="23"/>
              </w:rPr>
              <w:t xml:space="preserve">- </w:t>
            </w:r>
            <w:r w:rsidRPr="004D3EF4">
              <w:rPr>
                <w:rFonts w:asciiTheme="minorHAnsi" w:hAnsiTheme="minorHAnsi"/>
                <w:i/>
                <w:iCs/>
                <w:sz w:val="23"/>
                <w:szCs w:val="23"/>
              </w:rPr>
              <w:t>Η «χωματερή» των «πληροφοριών»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>, Χρ. Γιανναρά (</w:t>
            </w:r>
            <w:r w:rsidRPr="004D3EF4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ΓΑ 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 xml:space="preserve">σσ.207-208) </w:t>
            </w:r>
            <w:r w:rsidRPr="004D3EF4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ή </w:t>
            </w:r>
          </w:p>
          <w:p w:rsidR="00CE17C3" w:rsidRPr="004D3EF4" w:rsidRDefault="00CE17C3" w:rsidP="00CE17C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CE17C3" w:rsidRPr="004D3EF4" w:rsidRDefault="00CE17C3" w:rsidP="00CE17C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4D3EF4">
              <w:rPr>
                <w:rFonts w:asciiTheme="minorHAnsi" w:hAnsiTheme="minorHAnsi"/>
                <w:sz w:val="23"/>
                <w:szCs w:val="23"/>
              </w:rPr>
              <w:t xml:space="preserve">- </w:t>
            </w:r>
            <w:r w:rsidRPr="004D3EF4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Κράτος και Νεοέλληνες, 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>Ε. Π. Παπανούτσου (</w:t>
            </w:r>
            <w:r w:rsidRPr="004D3EF4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ΕΕ 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 xml:space="preserve">σσ.253-257) </w:t>
            </w:r>
          </w:p>
          <w:p w:rsidR="00CE17C3" w:rsidRPr="004D3EF4" w:rsidRDefault="00CE17C3" w:rsidP="00CE17C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CE17C3" w:rsidRPr="004D3EF4" w:rsidRDefault="00CE17C3" w:rsidP="00CE17C3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4D3EF4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και </w:t>
            </w:r>
          </w:p>
          <w:p w:rsidR="00CE17C3" w:rsidRDefault="00CE17C3" w:rsidP="00CE17C3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  <w:lang w:val="en-US"/>
              </w:rPr>
            </w:pPr>
            <w:r w:rsidRPr="004D3EF4">
              <w:rPr>
                <w:rFonts w:asciiTheme="minorHAnsi" w:hAnsiTheme="minorHAnsi"/>
                <w:sz w:val="23"/>
                <w:szCs w:val="23"/>
              </w:rPr>
              <w:t>Άσκηση 7 (</w:t>
            </w:r>
            <w:r w:rsidRPr="004D3EF4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ΓΑ 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 xml:space="preserve">σ.86) </w:t>
            </w:r>
          </w:p>
          <w:p w:rsidR="009F2E66" w:rsidRPr="009F2E66" w:rsidRDefault="009F2E66" w:rsidP="00CE17C3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  <w:lang w:val="en-US"/>
              </w:rPr>
            </w:pPr>
          </w:p>
          <w:p w:rsidR="009F2E66" w:rsidRPr="009F2E66" w:rsidRDefault="009F2E66" w:rsidP="009F2E66">
            <w:pPr>
              <w:jc w:val="both"/>
              <w:rPr>
                <w:rFonts w:asciiTheme="minorHAnsi" w:hAnsiTheme="minorHAnsi"/>
              </w:rPr>
            </w:pPr>
            <w:r w:rsidRPr="009F2E66">
              <w:rPr>
                <w:rFonts w:asciiTheme="minorHAnsi" w:hAnsiTheme="minorHAnsi"/>
              </w:rPr>
              <w:t xml:space="preserve">Εργασία στο σχολείο - Παραγωγή γραπτού λόγου </w:t>
            </w:r>
          </w:p>
          <w:p w:rsidR="009F2E66" w:rsidRPr="009F2E66" w:rsidRDefault="009F2E66" w:rsidP="00CE17C3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CE17C3" w:rsidRPr="004D3EF4" w:rsidRDefault="00CE17C3" w:rsidP="00CE17C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CE17C3" w:rsidRPr="004D3EF4" w:rsidRDefault="00CE17C3" w:rsidP="00CE17C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4D3EF4">
              <w:rPr>
                <w:rFonts w:asciiTheme="minorHAnsi" w:hAnsiTheme="minorHAnsi"/>
                <w:sz w:val="23"/>
                <w:szCs w:val="23"/>
              </w:rPr>
              <w:t>• Εφαρμογές περίληψης γραπτού και προφορικού λόγου (</w:t>
            </w:r>
            <w:r w:rsidRPr="004D3EF4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ΕΕ 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 xml:space="preserve">σσ.268-275) </w:t>
            </w:r>
          </w:p>
          <w:p w:rsidR="00CE17C3" w:rsidRPr="004D3EF4" w:rsidRDefault="00CE17C3" w:rsidP="00CE17C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CE17C3" w:rsidRPr="004D3EF4" w:rsidRDefault="00CE17C3" w:rsidP="00CE17C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4D3EF4">
              <w:rPr>
                <w:rFonts w:asciiTheme="minorHAnsi" w:hAnsiTheme="minorHAnsi"/>
                <w:sz w:val="23"/>
                <w:szCs w:val="23"/>
              </w:rPr>
              <w:t xml:space="preserve">- </w:t>
            </w:r>
            <w:r w:rsidRPr="004D3EF4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Ο πυκνός και λιτός λόγος, 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>Ε.Π. Παπανούτσος, (</w:t>
            </w:r>
            <w:r w:rsidRPr="004D3EF4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ΕΕ 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 xml:space="preserve">σ.279) </w:t>
            </w:r>
          </w:p>
          <w:p w:rsidR="00CE17C3" w:rsidRPr="004D3EF4" w:rsidRDefault="00CE17C3" w:rsidP="00CE17C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164D10" w:rsidRPr="00164D10" w:rsidRDefault="00CE17C3" w:rsidP="00CE17C3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4D3EF4">
              <w:rPr>
                <w:rFonts w:asciiTheme="minorHAnsi" w:hAnsiTheme="minorHAnsi"/>
                <w:sz w:val="23"/>
                <w:szCs w:val="23"/>
              </w:rPr>
              <w:t xml:space="preserve">- </w:t>
            </w:r>
            <w:r w:rsidR="00164D10" w:rsidRPr="00164D10">
              <w:rPr>
                <w:rFonts w:asciiTheme="minorHAnsi" w:hAnsiTheme="minorHAnsi"/>
                <w:sz w:val="23"/>
                <w:szCs w:val="23"/>
              </w:rPr>
              <w:t>Θέματα για συζήτηση και έκφραση-έκθεση, σ. 277-286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 xml:space="preserve"> (</w:t>
            </w:r>
            <w:r w:rsidRPr="004D3EF4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ΕΕ 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>σσ.27</w:t>
            </w:r>
            <w:r w:rsidR="00164D10" w:rsidRPr="00164D10">
              <w:rPr>
                <w:rFonts w:asciiTheme="minorHAnsi" w:hAnsiTheme="minorHAnsi"/>
                <w:sz w:val="23"/>
                <w:szCs w:val="23"/>
              </w:rPr>
              <w:t>7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 xml:space="preserve"> – 27</w:t>
            </w:r>
            <w:r w:rsidR="00164D10" w:rsidRPr="00164D10">
              <w:rPr>
                <w:rFonts w:asciiTheme="minorHAnsi" w:hAnsiTheme="minorHAnsi"/>
                <w:sz w:val="23"/>
                <w:szCs w:val="23"/>
              </w:rPr>
              <w:t>8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 xml:space="preserve">) </w:t>
            </w:r>
          </w:p>
          <w:p w:rsidR="00164D10" w:rsidRDefault="00164D10" w:rsidP="00CE17C3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  <w:lang w:val="en-US"/>
              </w:rPr>
            </w:pPr>
          </w:p>
          <w:p w:rsidR="00164D10" w:rsidRPr="00164D10" w:rsidRDefault="00164D10" w:rsidP="00CE17C3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9F2E66">
              <w:rPr>
                <w:rFonts w:asciiTheme="minorHAnsi" w:hAnsiTheme="minorHAnsi"/>
                <w:sz w:val="22"/>
              </w:rPr>
              <w:t xml:space="preserve">Εργασία στο σχολείο </w:t>
            </w:r>
            <w:r>
              <w:rPr>
                <w:rFonts w:asciiTheme="minorHAnsi" w:hAnsiTheme="minorHAnsi"/>
                <w:sz w:val="22"/>
              </w:rPr>
              <w:t xml:space="preserve">- </w:t>
            </w:r>
            <w:r>
              <w:rPr>
                <w:rFonts w:asciiTheme="minorHAnsi" w:hAnsiTheme="minorHAnsi"/>
                <w:sz w:val="23"/>
                <w:szCs w:val="23"/>
              </w:rPr>
              <w:t>Παραγωγή γραπτού λόγου</w:t>
            </w:r>
          </w:p>
          <w:p w:rsidR="00CE17C3" w:rsidRPr="00164D10" w:rsidRDefault="00CE17C3" w:rsidP="00CE17C3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CE17C3" w:rsidRPr="00164D10" w:rsidRDefault="00CE17C3" w:rsidP="00CE17C3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</w:tcPr>
          <w:p w:rsidR="00CE17C3" w:rsidRPr="00164D10" w:rsidRDefault="00CE17C3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E17C3" w:rsidRPr="00164D10" w:rsidRDefault="00CE17C3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E17C3" w:rsidRPr="00164D10" w:rsidRDefault="00CE17C3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F10418" w:rsidRPr="009F2E66" w:rsidRDefault="00F10418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9F2E6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2</w:t>
            </w:r>
          </w:p>
          <w:p w:rsidR="00F10418" w:rsidRPr="009F2E66" w:rsidRDefault="00F10418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9F2E6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2</w:t>
            </w:r>
          </w:p>
          <w:p w:rsidR="00F10418" w:rsidRPr="009F2E66" w:rsidRDefault="00F10418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9F2E6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2</w:t>
            </w:r>
          </w:p>
          <w:p w:rsidR="00CE17C3" w:rsidRPr="009F2E66" w:rsidRDefault="00F10418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9F2E6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2</w:t>
            </w:r>
          </w:p>
          <w:p w:rsidR="00CE17C3" w:rsidRPr="009F2E66" w:rsidRDefault="00CE17C3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  <w:p w:rsidR="00CE17C3" w:rsidRPr="009F2E66" w:rsidRDefault="009F2E66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9F2E6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1</w:t>
            </w:r>
          </w:p>
          <w:p w:rsidR="00CE17C3" w:rsidRPr="009F2E66" w:rsidRDefault="00CE17C3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  <w:p w:rsidR="00CE17C3" w:rsidRPr="009F2E66" w:rsidRDefault="009F2E66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9F2E6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2</w:t>
            </w:r>
            <w:r w:rsidRPr="009F2E6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br/>
              <w:t>2</w:t>
            </w:r>
          </w:p>
          <w:p w:rsidR="00CE17C3" w:rsidRPr="009F2E66" w:rsidRDefault="009F2E66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 w:rsidRPr="009F2E66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1</w:t>
            </w:r>
          </w:p>
          <w:p w:rsidR="00CE17C3" w:rsidRPr="009F2E66" w:rsidRDefault="00CE17C3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  <w:p w:rsidR="00CE17C3" w:rsidRPr="009F2E66" w:rsidRDefault="00CE17C3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  <w:p w:rsidR="00CE17C3" w:rsidRPr="009F2E66" w:rsidRDefault="00CE17C3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  <w:p w:rsidR="00CE17C3" w:rsidRPr="009F2E66" w:rsidRDefault="00CE17C3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  <w:p w:rsidR="00CE17C3" w:rsidRPr="009F2E66" w:rsidRDefault="00CE17C3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  <w:p w:rsidR="00CE17C3" w:rsidRDefault="009F2E66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3</w:t>
            </w:r>
          </w:p>
          <w:p w:rsidR="009F2E66" w:rsidRDefault="009F2E66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  <w:p w:rsidR="009F2E66" w:rsidRDefault="009F2E66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  <w:p w:rsidR="009F2E66" w:rsidRDefault="009F2E66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  <w:p w:rsidR="009F2E66" w:rsidRDefault="009F2E66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  <w:p w:rsidR="009F2E66" w:rsidRDefault="009F2E66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  <w:p w:rsidR="009F2E66" w:rsidRDefault="009F2E66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  <w:p w:rsidR="009F2E66" w:rsidRDefault="009F2E66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  <w:p w:rsidR="009F2E66" w:rsidRDefault="009F2E66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  <w:p w:rsidR="009F2E66" w:rsidRDefault="009F2E66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1</w:t>
            </w:r>
          </w:p>
          <w:p w:rsidR="00164D10" w:rsidRDefault="00164D10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  <w:p w:rsidR="00164D10" w:rsidRDefault="00164D10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  <w:p w:rsidR="00164D10" w:rsidRDefault="00164D10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br/>
              <w:t>4</w:t>
            </w:r>
          </w:p>
          <w:p w:rsidR="00164D10" w:rsidRDefault="00164D10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  <w:p w:rsidR="00164D10" w:rsidRDefault="00164D10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1</w:t>
            </w:r>
          </w:p>
          <w:p w:rsidR="00164D10" w:rsidRDefault="00164D10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</w:pPr>
          </w:p>
          <w:p w:rsidR="00164D10" w:rsidRDefault="00164D10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1</w:t>
            </w:r>
          </w:p>
          <w:p w:rsidR="00164D10" w:rsidRDefault="00164D10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164D10" w:rsidRPr="00164D10" w:rsidRDefault="00164D10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B01172" w:rsidRPr="004D3EF4" w:rsidTr="00CE17C3">
        <w:tc>
          <w:tcPr>
            <w:tcW w:w="7479" w:type="dxa"/>
          </w:tcPr>
          <w:p w:rsidR="00B01172" w:rsidRPr="004D3EF4" w:rsidRDefault="00B01172" w:rsidP="00B01172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4D3EF4">
              <w:rPr>
                <w:rFonts w:asciiTheme="minorHAnsi" w:hAnsiTheme="minorHAnsi"/>
                <w:b/>
                <w:bCs/>
                <w:sz w:val="28"/>
                <w:szCs w:val="28"/>
              </w:rPr>
              <w:lastRenderedPageBreak/>
              <w:t xml:space="preserve">Η ΕΙΔΗΣΗ </w:t>
            </w:r>
          </w:p>
          <w:p w:rsidR="00B01172" w:rsidRPr="004D3EF4" w:rsidRDefault="00B01172" w:rsidP="00B01172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:rsidR="00B01172" w:rsidRDefault="00B01172" w:rsidP="00B01172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-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0723C1">
              <w:rPr>
                <w:rFonts w:asciiTheme="minorHAnsi" w:hAnsiTheme="minorHAnsi"/>
                <w:b/>
                <w:sz w:val="23"/>
                <w:szCs w:val="23"/>
              </w:rPr>
              <w:t>Η είδηση και το σχόλιο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 xml:space="preserve"> (</w:t>
            </w:r>
            <w:r w:rsidRPr="004D3EF4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ΕΕ 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 xml:space="preserve">σσ.14-27) </w:t>
            </w:r>
          </w:p>
          <w:p w:rsidR="00B01172" w:rsidRPr="00164D10" w:rsidRDefault="00B01172" w:rsidP="00B01172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64D10">
              <w:rPr>
                <w:rFonts w:asciiTheme="minorHAnsi" w:hAnsiTheme="minorHAnsi"/>
                <w:sz w:val="23"/>
                <w:szCs w:val="23"/>
              </w:rPr>
              <w:t>•</w:t>
            </w:r>
            <w:r w:rsidRPr="00164D10">
              <w:rPr>
                <w:rFonts w:asciiTheme="minorHAnsi" w:hAnsiTheme="minorHAnsi"/>
                <w:sz w:val="23"/>
                <w:szCs w:val="23"/>
              </w:rPr>
              <w:tab/>
              <w:t>Το γεγονός και το σχόλιο στην είδηση, σ. 14</w:t>
            </w:r>
            <w:r>
              <w:rPr>
                <w:rFonts w:asciiTheme="minorHAnsi" w:hAnsiTheme="minorHAnsi"/>
                <w:sz w:val="23"/>
                <w:szCs w:val="23"/>
              </w:rPr>
              <w:t>-17</w:t>
            </w:r>
            <w:r w:rsidRPr="00164D10">
              <w:rPr>
                <w:rFonts w:asciiTheme="minorHAnsi" w:hAnsiTheme="minorHAnsi"/>
                <w:sz w:val="23"/>
                <w:szCs w:val="23"/>
              </w:rPr>
              <w:t>.</w:t>
            </w:r>
          </w:p>
          <w:p w:rsidR="00B01172" w:rsidRPr="00164D10" w:rsidRDefault="00B01172" w:rsidP="00B01172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64D10">
              <w:rPr>
                <w:rFonts w:asciiTheme="minorHAnsi" w:hAnsiTheme="minorHAnsi"/>
                <w:sz w:val="23"/>
                <w:szCs w:val="23"/>
              </w:rPr>
              <w:t>•</w:t>
            </w:r>
            <w:r w:rsidRPr="00164D10">
              <w:rPr>
                <w:rFonts w:asciiTheme="minorHAnsi" w:hAnsiTheme="minorHAnsi"/>
                <w:sz w:val="23"/>
                <w:szCs w:val="23"/>
              </w:rPr>
              <w:tab/>
              <w:t>Προβολή και διαφοροποίηση της είδησης, σ. 18-19.</w:t>
            </w:r>
          </w:p>
          <w:p w:rsidR="00B01172" w:rsidRPr="004D3EF4" w:rsidRDefault="00B01172" w:rsidP="00CE17C3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</w:tcPr>
          <w:p w:rsidR="00B01172" w:rsidRDefault="00B01172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01172" w:rsidRDefault="00B01172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01172" w:rsidRDefault="00B01172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B01172" w:rsidRDefault="00B01172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  <w:p w:rsidR="00B01172" w:rsidRPr="009F2E66" w:rsidRDefault="00B01172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</w:tc>
      </w:tr>
      <w:tr w:rsidR="00B01172" w:rsidRPr="004D3EF4" w:rsidTr="00CE17C3">
        <w:tc>
          <w:tcPr>
            <w:tcW w:w="7479" w:type="dxa"/>
          </w:tcPr>
          <w:p w:rsidR="00B01172" w:rsidRPr="00164D10" w:rsidRDefault="00B01172" w:rsidP="00B01172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br/>
            </w:r>
            <w:r w:rsidRPr="00B01172">
              <w:rPr>
                <w:rFonts w:asciiTheme="minorHAnsi" w:hAnsiTheme="minorHAnsi"/>
                <w:b/>
                <w:bCs/>
                <w:sz w:val="36"/>
                <w:szCs w:val="36"/>
              </w:rPr>
              <w:t>Β΄ ΤΕΤΡΑΜΗΝΟ</w:t>
            </w: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br/>
            </w:r>
          </w:p>
        </w:tc>
        <w:tc>
          <w:tcPr>
            <w:tcW w:w="1043" w:type="dxa"/>
          </w:tcPr>
          <w:p w:rsidR="00B01172" w:rsidRDefault="00B01172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CE17C3" w:rsidRPr="004D3EF4" w:rsidTr="00CE17C3">
        <w:tc>
          <w:tcPr>
            <w:tcW w:w="7479" w:type="dxa"/>
          </w:tcPr>
          <w:p w:rsidR="00164D10" w:rsidRPr="004D3EF4" w:rsidRDefault="00164D10" w:rsidP="00164D1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64D10">
              <w:rPr>
                <w:rFonts w:asciiTheme="minorHAnsi" w:hAnsiTheme="minorHAnsi"/>
                <w:sz w:val="23"/>
                <w:szCs w:val="23"/>
              </w:rPr>
              <w:t>•</w:t>
            </w:r>
            <w:r w:rsidRPr="00164D10">
              <w:rPr>
                <w:rFonts w:asciiTheme="minorHAnsi" w:hAnsiTheme="minorHAnsi"/>
                <w:sz w:val="23"/>
                <w:szCs w:val="23"/>
              </w:rPr>
              <w:tab/>
              <w:t>Παρεμβολή ξένου σχολίου στην είδηση, σ. 20.</w:t>
            </w:r>
          </w:p>
          <w:p w:rsidR="00164D10" w:rsidRPr="00164D10" w:rsidRDefault="00164D10" w:rsidP="00164D1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64D10">
              <w:rPr>
                <w:rFonts w:asciiTheme="minorHAnsi" w:hAnsiTheme="minorHAnsi"/>
                <w:sz w:val="23"/>
                <w:szCs w:val="23"/>
              </w:rPr>
              <w:t>•</w:t>
            </w:r>
            <w:r w:rsidRPr="00164D10">
              <w:rPr>
                <w:rFonts w:asciiTheme="minorHAnsi" w:hAnsiTheme="minorHAnsi"/>
                <w:sz w:val="23"/>
                <w:szCs w:val="23"/>
              </w:rPr>
              <w:tab/>
              <w:t>Διαπλοκή του γεγονότος με το σχόλιο στην είδηση, σ. 21-22</w:t>
            </w:r>
          </w:p>
          <w:p w:rsidR="00164D10" w:rsidRPr="00164D10" w:rsidRDefault="00164D10" w:rsidP="00164D1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64D10">
              <w:rPr>
                <w:rFonts w:asciiTheme="minorHAnsi" w:hAnsiTheme="minorHAnsi"/>
                <w:sz w:val="23"/>
                <w:szCs w:val="23"/>
              </w:rPr>
              <w:t>•</w:t>
            </w:r>
            <w:r w:rsidRPr="00164D10">
              <w:rPr>
                <w:rFonts w:asciiTheme="minorHAnsi" w:hAnsiTheme="minorHAnsi"/>
                <w:sz w:val="23"/>
                <w:szCs w:val="23"/>
              </w:rPr>
              <w:tab/>
              <w:t>Λεξιλόγιο σχετικό με την είδηση και το σχόλιο, σ. 23-25</w:t>
            </w:r>
          </w:p>
          <w:p w:rsidR="00CE17C3" w:rsidRPr="004D3EF4" w:rsidRDefault="00164D10" w:rsidP="00164D1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164D10">
              <w:rPr>
                <w:rFonts w:asciiTheme="minorHAnsi" w:hAnsiTheme="minorHAnsi"/>
                <w:sz w:val="23"/>
                <w:szCs w:val="23"/>
              </w:rPr>
              <w:t>•</w:t>
            </w:r>
            <w:r w:rsidRPr="00164D10">
              <w:rPr>
                <w:rFonts w:asciiTheme="minorHAnsi" w:hAnsiTheme="minorHAnsi"/>
                <w:sz w:val="23"/>
                <w:szCs w:val="23"/>
              </w:rPr>
              <w:tab/>
              <w:t xml:space="preserve"> Θέματα για συζήτηση και έκφραση-έκθεση (πληροφόρηση, δημοσιογραφία, τύπος), σ. </w:t>
            </w:r>
            <w:r>
              <w:rPr>
                <w:rFonts w:asciiTheme="minorHAnsi" w:hAnsiTheme="minorHAnsi"/>
                <w:sz w:val="23"/>
                <w:szCs w:val="23"/>
              </w:rPr>
              <w:t>26</w:t>
            </w:r>
            <w:r w:rsidRPr="00164D10">
              <w:rPr>
                <w:rFonts w:asciiTheme="minorHAnsi" w:hAnsiTheme="minorHAnsi"/>
                <w:sz w:val="23"/>
                <w:szCs w:val="23"/>
              </w:rPr>
              <w:t>-</w:t>
            </w:r>
            <w:r>
              <w:rPr>
                <w:rFonts w:asciiTheme="minorHAnsi" w:hAnsiTheme="minorHAnsi"/>
                <w:sz w:val="23"/>
                <w:szCs w:val="23"/>
              </w:rPr>
              <w:t>29</w:t>
            </w:r>
            <w:r w:rsidRPr="00164D10">
              <w:rPr>
                <w:rFonts w:asciiTheme="minorHAnsi" w:hAnsiTheme="minorHAnsi"/>
                <w:sz w:val="23"/>
                <w:szCs w:val="23"/>
              </w:rPr>
              <w:t>.</w:t>
            </w:r>
            <w:r w:rsidR="00CE17C3" w:rsidRPr="004D3EF4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:rsidR="00164D10" w:rsidRPr="009F2E66" w:rsidRDefault="00164D10" w:rsidP="00164D10">
            <w:pPr>
              <w:jc w:val="both"/>
              <w:rPr>
                <w:rFonts w:asciiTheme="minorHAnsi" w:hAnsiTheme="minorHAnsi"/>
              </w:rPr>
            </w:pPr>
            <w:r w:rsidRPr="009F2E66">
              <w:rPr>
                <w:rFonts w:asciiTheme="minorHAnsi" w:hAnsiTheme="minorHAnsi"/>
              </w:rPr>
              <w:t xml:space="preserve">Εργασία στο σχολείο - Παραγωγή γραπτού λόγου </w:t>
            </w:r>
          </w:p>
          <w:p w:rsidR="00CE17C3" w:rsidRPr="004D3EF4" w:rsidRDefault="00CE17C3" w:rsidP="00CE17C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4D3EF4">
              <w:rPr>
                <w:rFonts w:asciiTheme="minorHAnsi" w:hAnsiTheme="minorHAnsi"/>
                <w:sz w:val="23"/>
                <w:szCs w:val="23"/>
              </w:rPr>
              <w:t xml:space="preserve">Επιλογή ασκήσεων (σσ.28-30) </w:t>
            </w:r>
          </w:p>
          <w:p w:rsidR="00CE17C3" w:rsidRPr="004D3EF4" w:rsidRDefault="00CE17C3" w:rsidP="00CE17C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CE17C3" w:rsidRPr="004D3EF4" w:rsidRDefault="000723C1" w:rsidP="00CE17C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-</w:t>
            </w:r>
            <w:r w:rsidR="00CE17C3" w:rsidRPr="004D3EF4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CE17C3" w:rsidRPr="000723C1">
              <w:rPr>
                <w:rFonts w:asciiTheme="minorHAnsi" w:hAnsiTheme="minorHAnsi"/>
                <w:b/>
                <w:sz w:val="23"/>
                <w:szCs w:val="23"/>
              </w:rPr>
              <w:t>Η οργάνωση και η παρουσίαση της είδησης</w:t>
            </w:r>
            <w:r w:rsidR="00CE17C3" w:rsidRPr="004D3EF4">
              <w:rPr>
                <w:rFonts w:asciiTheme="minorHAnsi" w:hAnsiTheme="minorHAnsi"/>
                <w:sz w:val="23"/>
                <w:szCs w:val="23"/>
              </w:rPr>
              <w:t xml:space="preserve"> (</w:t>
            </w:r>
            <w:r w:rsidR="00CE17C3" w:rsidRPr="004D3EF4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ΕΕ </w:t>
            </w:r>
            <w:r w:rsidR="00CE17C3" w:rsidRPr="004D3EF4">
              <w:rPr>
                <w:rFonts w:asciiTheme="minorHAnsi" w:hAnsiTheme="minorHAnsi"/>
                <w:sz w:val="23"/>
                <w:szCs w:val="23"/>
              </w:rPr>
              <w:t xml:space="preserve">σσ.32-47) </w:t>
            </w:r>
          </w:p>
          <w:p w:rsidR="00CE17C3" w:rsidRDefault="00CE17C3" w:rsidP="00CE17C3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4D3EF4">
              <w:rPr>
                <w:rFonts w:asciiTheme="minorHAnsi" w:hAnsiTheme="minorHAnsi"/>
                <w:sz w:val="23"/>
                <w:szCs w:val="23"/>
              </w:rPr>
              <w:t xml:space="preserve">(ανεστραμμένη πυραμίδα, οπτική γωνία του δημοσιογράφου, τίτλος, συντακτικά στοιχεία). </w:t>
            </w:r>
          </w:p>
          <w:p w:rsidR="000723C1" w:rsidRPr="000723C1" w:rsidRDefault="000723C1" w:rsidP="000723C1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0723C1">
              <w:rPr>
                <w:rFonts w:asciiTheme="minorHAnsi" w:hAnsiTheme="minorHAnsi"/>
                <w:sz w:val="23"/>
                <w:szCs w:val="23"/>
              </w:rPr>
              <w:t>•</w:t>
            </w:r>
            <w:r w:rsidRPr="000723C1">
              <w:rPr>
                <w:rFonts w:asciiTheme="minorHAnsi" w:hAnsiTheme="minorHAnsi"/>
                <w:sz w:val="23"/>
                <w:szCs w:val="23"/>
              </w:rPr>
              <w:tab/>
              <w:t>Η οργάνωση της είδησης, σ. 32-35.</w:t>
            </w:r>
          </w:p>
          <w:p w:rsidR="000723C1" w:rsidRPr="000723C1" w:rsidRDefault="000723C1" w:rsidP="000723C1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0723C1">
              <w:rPr>
                <w:rFonts w:asciiTheme="minorHAnsi" w:hAnsiTheme="minorHAnsi"/>
                <w:sz w:val="23"/>
                <w:szCs w:val="23"/>
              </w:rPr>
              <w:t>•</w:t>
            </w:r>
            <w:r w:rsidRPr="000723C1">
              <w:rPr>
                <w:rFonts w:asciiTheme="minorHAnsi" w:hAnsiTheme="minorHAnsi"/>
                <w:sz w:val="23"/>
                <w:szCs w:val="23"/>
              </w:rPr>
              <w:tab/>
              <w:t>Η οπτική γωνία του δημοσιογράφου στην είδηση, σ. 36-38.</w:t>
            </w:r>
          </w:p>
          <w:p w:rsidR="000723C1" w:rsidRPr="004D3EF4" w:rsidRDefault="000723C1" w:rsidP="000723C1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0723C1">
              <w:rPr>
                <w:rFonts w:asciiTheme="minorHAnsi" w:hAnsiTheme="minorHAnsi"/>
                <w:sz w:val="23"/>
                <w:szCs w:val="23"/>
              </w:rPr>
              <w:t>•</w:t>
            </w:r>
            <w:r w:rsidRPr="000723C1">
              <w:rPr>
                <w:rFonts w:asciiTheme="minorHAnsi" w:hAnsiTheme="minorHAnsi"/>
                <w:sz w:val="23"/>
                <w:szCs w:val="23"/>
              </w:rPr>
              <w:tab/>
              <w:t>Ο τίτλος της είδησης, σ. 39-42.</w:t>
            </w:r>
          </w:p>
          <w:p w:rsidR="00CE17C3" w:rsidRPr="004D3EF4" w:rsidRDefault="00CE17C3" w:rsidP="00CE17C3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0723C1" w:rsidRPr="000723C1" w:rsidRDefault="000723C1" w:rsidP="000723C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-</w:t>
            </w:r>
            <w:r w:rsidRPr="000723C1">
              <w:rPr>
                <w:rFonts w:asciiTheme="minorHAnsi" w:hAnsiTheme="minorHAnsi"/>
                <w:b/>
                <w:sz w:val="23"/>
                <w:szCs w:val="23"/>
              </w:rPr>
              <w:t>Συντακτικά στοιχεία στην είδηση</w:t>
            </w:r>
            <w:r w:rsidRPr="000723C1">
              <w:rPr>
                <w:rFonts w:asciiTheme="minorHAnsi" w:hAnsiTheme="minorHAnsi"/>
                <w:sz w:val="23"/>
                <w:szCs w:val="23"/>
              </w:rPr>
              <w:t xml:space="preserve">, σ. 43-47 </w:t>
            </w:r>
          </w:p>
          <w:p w:rsidR="000723C1" w:rsidRPr="000723C1" w:rsidRDefault="000723C1" w:rsidP="000723C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723C1">
              <w:rPr>
                <w:rFonts w:asciiTheme="minorHAnsi" w:hAnsiTheme="minorHAnsi"/>
                <w:sz w:val="23"/>
                <w:szCs w:val="23"/>
              </w:rPr>
              <w:t>α) Η σειρά των λεκτικών συνόλων στη είδηση.</w:t>
            </w:r>
          </w:p>
          <w:p w:rsidR="000723C1" w:rsidRPr="000723C1" w:rsidRDefault="000723C1" w:rsidP="000723C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723C1">
              <w:rPr>
                <w:rFonts w:asciiTheme="minorHAnsi" w:hAnsiTheme="minorHAnsi"/>
                <w:sz w:val="23"/>
                <w:szCs w:val="23"/>
              </w:rPr>
              <w:t>β) Ενεργητική και παθητική σύνταξη στη είδηση.</w:t>
            </w:r>
          </w:p>
          <w:p w:rsidR="000723C1" w:rsidRPr="000723C1" w:rsidRDefault="000723C1" w:rsidP="000723C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723C1">
              <w:rPr>
                <w:rFonts w:asciiTheme="minorHAnsi" w:hAnsiTheme="minorHAnsi"/>
                <w:sz w:val="23"/>
                <w:szCs w:val="23"/>
              </w:rPr>
              <w:lastRenderedPageBreak/>
              <w:t>γ) Η χρήση των ονοματικών προσδιορισμών στην είδηση.</w:t>
            </w:r>
          </w:p>
          <w:p w:rsidR="000723C1" w:rsidRDefault="000723C1" w:rsidP="000723C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723C1">
              <w:rPr>
                <w:rFonts w:asciiTheme="minorHAnsi" w:hAnsiTheme="minorHAnsi"/>
                <w:sz w:val="23"/>
                <w:szCs w:val="23"/>
              </w:rPr>
              <w:t>δ) Ο προσδιορισμός του χρόνου στην είδηση.</w:t>
            </w:r>
          </w:p>
          <w:p w:rsidR="000723C1" w:rsidRDefault="000723C1" w:rsidP="000723C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Λεξιλόγιο σχετικό με το χρόνο</w:t>
            </w:r>
          </w:p>
          <w:p w:rsidR="000723C1" w:rsidRPr="000723C1" w:rsidRDefault="000723C1" w:rsidP="000723C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CE17C3" w:rsidRDefault="000723C1" w:rsidP="000723C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0723C1">
              <w:rPr>
                <w:rFonts w:asciiTheme="minorHAnsi" w:hAnsiTheme="minorHAnsi"/>
                <w:sz w:val="23"/>
                <w:szCs w:val="23"/>
              </w:rPr>
              <w:t>•</w:t>
            </w:r>
            <w:r w:rsidRPr="000723C1">
              <w:rPr>
                <w:rFonts w:asciiTheme="minorHAnsi" w:hAnsiTheme="minorHAnsi"/>
                <w:sz w:val="23"/>
                <w:szCs w:val="23"/>
              </w:rPr>
              <w:tab/>
              <w:t xml:space="preserve">Θέματα για συζήτηση και έκφραση-έκθεση, σχετικά με τα μέσα μαζικής επικοινωνίας </w:t>
            </w:r>
          </w:p>
          <w:p w:rsidR="000723C1" w:rsidRPr="004D3EF4" w:rsidRDefault="000723C1" w:rsidP="000723C1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4D3EF4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Θεματικός Κύκλος: Μέσα Μαζικής Επικοινωνίας </w:t>
            </w:r>
          </w:p>
          <w:p w:rsidR="000723C1" w:rsidRPr="004D3EF4" w:rsidRDefault="000723C1" w:rsidP="000723C1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</w:p>
          <w:p w:rsidR="000723C1" w:rsidRPr="004D3EF4" w:rsidRDefault="000723C1" w:rsidP="000723C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4D3EF4">
              <w:rPr>
                <w:rFonts w:asciiTheme="minorHAnsi" w:hAnsiTheme="minorHAnsi"/>
                <w:sz w:val="23"/>
                <w:szCs w:val="23"/>
              </w:rPr>
              <w:t xml:space="preserve">• Επιλογή κειμένου από το </w:t>
            </w:r>
            <w:r w:rsidRPr="004D3EF4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ΕΕ 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 xml:space="preserve">σσ.57 – 62 </w:t>
            </w:r>
          </w:p>
          <w:p w:rsidR="000723C1" w:rsidRPr="004D3EF4" w:rsidRDefault="000723C1" w:rsidP="000723C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0723C1" w:rsidRPr="00857BEE" w:rsidRDefault="000723C1" w:rsidP="000723C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4D3EF4">
              <w:rPr>
                <w:rFonts w:asciiTheme="minorHAnsi" w:hAnsiTheme="minorHAnsi"/>
                <w:sz w:val="23"/>
                <w:szCs w:val="23"/>
              </w:rPr>
              <w:t xml:space="preserve">• </w:t>
            </w:r>
            <w:r w:rsidRPr="004D3EF4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Ιούλιος Καίσαρ Αύγουστος Αυτοκράτωρ, 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>Γ. Ευσταθιάδη (</w:t>
            </w:r>
            <w:r w:rsidRPr="004D3EF4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ΘΚ 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 xml:space="preserve">σ.170) </w:t>
            </w:r>
            <w:r w:rsidR="00857BEE">
              <w:rPr>
                <w:rFonts w:asciiTheme="minorHAnsi" w:hAnsiTheme="minorHAnsi"/>
                <w:sz w:val="23"/>
                <w:szCs w:val="23"/>
              </w:rPr>
              <w:t>ή</w:t>
            </w:r>
          </w:p>
          <w:p w:rsidR="000723C1" w:rsidRPr="004D3EF4" w:rsidRDefault="000723C1" w:rsidP="000723C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4D3EF4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Το δελτίο ειδήσεων, 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>Θ.Π. Λιανού (</w:t>
            </w:r>
            <w:r w:rsidRPr="004D3EF4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ΘΚ 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>σσ.171-172)</w:t>
            </w:r>
            <w:r w:rsidR="00857BEE">
              <w:rPr>
                <w:rFonts w:asciiTheme="minorHAnsi" w:hAnsiTheme="minorHAnsi"/>
                <w:sz w:val="23"/>
                <w:szCs w:val="23"/>
              </w:rPr>
              <w:t xml:space="preserve"> ή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:rsidR="000723C1" w:rsidRPr="004D3EF4" w:rsidRDefault="000723C1" w:rsidP="000723C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0723C1" w:rsidRDefault="000723C1" w:rsidP="000723C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4D3EF4">
              <w:rPr>
                <w:rFonts w:asciiTheme="minorHAnsi" w:hAnsiTheme="minorHAnsi"/>
                <w:sz w:val="23"/>
                <w:szCs w:val="23"/>
              </w:rPr>
              <w:t xml:space="preserve">• </w:t>
            </w:r>
            <w:r w:rsidRPr="004D3EF4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Αμαρτήματα των ΜΜΕ, 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>Κ. Πλησή (</w:t>
            </w:r>
            <w:r w:rsidRPr="004D3EF4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ΓΑ 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 xml:space="preserve">σσ.184-186) </w:t>
            </w:r>
          </w:p>
          <w:p w:rsidR="000723C1" w:rsidRPr="004D3EF4" w:rsidRDefault="000723C1" w:rsidP="000723C1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0723C1" w:rsidRPr="009F2E66" w:rsidRDefault="000723C1" w:rsidP="000723C1">
            <w:pPr>
              <w:jc w:val="both"/>
              <w:rPr>
                <w:rFonts w:asciiTheme="minorHAnsi" w:hAnsiTheme="minorHAnsi"/>
              </w:rPr>
            </w:pPr>
            <w:r w:rsidRPr="009F2E66">
              <w:rPr>
                <w:rFonts w:asciiTheme="minorHAnsi" w:hAnsiTheme="minorHAnsi"/>
              </w:rPr>
              <w:t xml:space="preserve">Εργασία στο σχολείο - Παραγωγή γραπτού λόγου </w:t>
            </w:r>
          </w:p>
          <w:p w:rsidR="000723C1" w:rsidRPr="009F2E66" w:rsidRDefault="000723C1" w:rsidP="000723C1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</w:p>
          <w:p w:rsidR="00CE17C3" w:rsidRPr="004D3EF4" w:rsidRDefault="00CE17C3" w:rsidP="00CE17C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CE17C3" w:rsidRPr="004D3EF4" w:rsidRDefault="00CE17C3" w:rsidP="00CE17C3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4D3EF4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Γλωσσικές ασκήσεις 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>(</w:t>
            </w:r>
            <w:r w:rsidRPr="004D3EF4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ΓΑ) </w:t>
            </w:r>
          </w:p>
          <w:p w:rsidR="00CE17C3" w:rsidRPr="004D3EF4" w:rsidRDefault="00CE17C3" w:rsidP="00CE17C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CE17C3" w:rsidRPr="004D3EF4" w:rsidRDefault="00CE17C3" w:rsidP="00CE17C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4D3EF4">
              <w:rPr>
                <w:rFonts w:asciiTheme="minorHAnsi" w:hAnsiTheme="minorHAnsi"/>
                <w:sz w:val="23"/>
                <w:szCs w:val="23"/>
              </w:rPr>
              <w:t xml:space="preserve">- </w:t>
            </w:r>
            <w:r w:rsidRPr="004D3EF4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Συνώνυμα: 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 xml:space="preserve">σ.16 (άσκ.9), σ.17 (άσκ.10), σ.18 (άσκ.12), σ.19 (άσκ.13), σ.20 (άσκ.14), σ.30 (άσκ.25) </w:t>
            </w:r>
          </w:p>
          <w:p w:rsidR="00CE17C3" w:rsidRPr="004D3EF4" w:rsidRDefault="00CE17C3" w:rsidP="00CE17C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CE17C3" w:rsidRPr="004D3EF4" w:rsidRDefault="00CE17C3" w:rsidP="00CE17C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4D3EF4">
              <w:rPr>
                <w:rFonts w:asciiTheme="minorHAnsi" w:hAnsiTheme="minorHAnsi"/>
                <w:sz w:val="23"/>
                <w:szCs w:val="23"/>
              </w:rPr>
              <w:t xml:space="preserve">- </w:t>
            </w:r>
            <w:r w:rsidRPr="004D3EF4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Αντώνυμα: 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 xml:space="preserve">σ.32 (άσκ.2), σ.33 (άσκ. 4) </w:t>
            </w:r>
          </w:p>
          <w:p w:rsidR="00CE17C3" w:rsidRPr="004D3EF4" w:rsidRDefault="00CE17C3" w:rsidP="00CE17C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CE17C3" w:rsidRPr="004D3EF4" w:rsidRDefault="00CE17C3" w:rsidP="00CE17C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4D3EF4">
              <w:rPr>
                <w:rFonts w:asciiTheme="minorHAnsi" w:hAnsiTheme="minorHAnsi"/>
                <w:sz w:val="23"/>
                <w:szCs w:val="23"/>
              </w:rPr>
              <w:t xml:space="preserve">- </w:t>
            </w:r>
            <w:r w:rsidRPr="004D3EF4">
              <w:rPr>
                <w:rFonts w:asciiTheme="minorHAnsi" w:hAnsiTheme="minorHAnsi"/>
                <w:i/>
                <w:iCs/>
                <w:sz w:val="23"/>
                <w:szCs w:val="23"/>
              </w:rPr>
              <w:t>Από τη σύνταξη των λέξεων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 xml:space="preserve">: σ.154 (άσκ. 4) </w:t>
            </w:r>
          </w:p>
          <w:p w:rsidR="00CE17C3" w:rsidRPr="004D3EF4" w:rsidRDefault="00CE17C3" w:rsidP="00CE17C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CE17C3" w:rsidRPr="004D3EF4" w:rsidRDefault="00CE17C3" w:rsidP="00CE17C3">
            <w:pPr>
              <w:pStyle w:val="Default"/>
              <w:jc w:val="both"/>
              <w:rPr>
                <w:rFonts w:asciiTheme="minorHAnsi" w:hAnsiTheme="minorHAnsi"/>
                <w:sz w:val="23"/>
                <w:szCs w:val="23"/>
              </w:rPr>
            </w:pPr>
            <w:r w:rsidRPr="004D3EF4">
              <w:rPr>
                <w:rFonts w:asciiTheme="minorHAnsi" w:hAnsiTheme="minorHAnsi"/>
                <w:sz w:val="28"/>
                <w:szCs w:val="28"/>
                <w:u w:val="single"/>
              </w:rPr>
              <w:t xml:space="preserve">Οργάνωση του λόγου – Παράγραφος </w:t>
            </w:r>
          </w:p>
          <w:p w:rsidR="00CE17C3" w:rsidRPr="004D3EF4" w:rsidRDefault="00CE17C3" w:rsidP="00CE17C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CE17C3" w:rsidRPr="004D3EF4" w:rsidRDefault="00CE17C3" w:rsidP="00CE17C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4D3EF4">
              <w:rPr>
                <w:rFonts w:asciiTheme="minorHAnsi" w:hAnsiTheme="minorHAnsi"/>
                <w:sz w:val="23"/>
                <w:szCs w:val="23"/>
              </w:rPr>
              <w:t>- Ανάπτυξη παραγράφου με παραδείγματα (</w:t>
            </w:r>
            <w:r w:rsidRPr="004D3EF4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ΕΕ 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 xml:space="preserve">σσ.63-68) </w:t>
            </w:r>
          </w:p>
          <w:p w:rsidR="00CE17C3" w:rsidRPr="004D3EF4" w:rsidRDefault="00CE17C3" w:rsidP="00CE17C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  <w:p w:rsidR="00CE17C3" w:rsidRDefault="00CE17C3" w:rsidP="00CE17C3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4D3EF4">
              <w:rPr>
                <w:rFonts w:asciiTheme="minorHAnsi" w:hAnsiTheme="minorHAnsi"/>
                <w:sz w:val="28"/>
                <w:szCs w:val="28"/>
              </w:rPr>
              <w:t xml:space="preserve">- 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>Άσκηση 23 (</w:t>
            </w:r>
            <w:r w:rsidRPr="004D3EF4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ΓΑ 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 xml:space="preserve">σ.29) </w:t>
            </w:r>
          </w:p>
          <w:p w:rsidR="00CE17C3" w:rsidRDefault="00CE17C3" w:rsidP="00CE17C3">
            <w:pPr>
              <w:pStyle w:val="Default"/>
              <w:rPr>
                <w:rFonts w:asciiTheme="minorHAnsi" w:hAnsiTheme="minorHAnsi"/>
              </w:rPr>
            </w:pPr>
          </w:p>
          <w:p w:rsidR="00857BEE" w:rsidRPr="004D3EF4" w:rsidRDefault="00857BEE" w:rsidP="00CE17C3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Σύνολο ωρών</w:t>
            </w:r>
          </w:p>
          <w:p w:rsidR="00CE17C3" w:rsidRPr="004D3EF4" w:rsidRDefault="00CE17C3" w:rsidP="00CE17C3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</w:tcPr>
          <w:p w:rsidR="00CE17C3" w:rsidRPr="009F2E66" w:rsidRDefault="00164D10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1</w:t>
            </w:r>
          </w:p>
          <w:p w:rsidR="00CE17C3" w:rsidRPr="009F2E66" w:rsidRDefault="00CE17C3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F2E66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  <w:p w:rsidR="00CE17C3" w:rsidRPr="009F2E66" w:rsidRDefault="00164D10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  <w:p w:rsidR="00CE17C3" w:rsidRPr="009F2E66" w:rsidRDefault="00164D10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  <w:p w:rsidR="00CE17C3" w:rsidRPr="009F2E66" w:rsidRDefault="00FC3629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F2E66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  <w:p w:rsidR="00CE17C3" w:rsidRPr="009F2E66" w:rsidRDefault="00164D10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  <w:p w:rsidR="00CE17C3" w:rsidRPr="009F2E66" w:rsidRDefault="00CE17C3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E17C3" w:rsidRPr="009F2E66" w:rsidRDefault="00CE17C3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E17C3" w:rsidRPr="009F2E66" w:rsidRDefault="00FC3629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F2E66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  <w:p w:rsidR="00CE17C3" w:rsidRDefault="00CE17C3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723C1" w:rsidRDefault="000723C1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E17C3" w:rsidRDefault="000723C1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  <w:p w:rsidR="000723C1" w:rsidRDefault="000723C1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  <w:p w:rsidR="000723C1" w:rsidRPr="009F2E66" w:rsidRDefault="000723C1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  <w:p w:rsidR="00CE17C3" w:rsidRPr="009F2E66" w:rsidRDefault="00CE17C3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E17C3" w:rsidRPr="009F2E66" w:rsidRDefault="00CE17C3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E17C3" w:rsidRDefault="000723C1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  <w:p w:rsidR="000723C1" w:rsidRDefault="000723C1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  <w:p w:rsidR="000723C1" w:rsidRDefault="000723C1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1</w:t>
            </w:r>
          </w:p>
          <w:p w:rsidR="000723C1" w:rsidRPr="009F2E66" w:rsidRDefault="000723C1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  <w:p w:rsidR="00CE17C3" w:rsidRPr="009F2E66" w:rsidRDefault="000723C1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  <w:p w:rsidR="00CE17C3" w:rsidRPr="009F2E66" w:rsidRDefault="00CE17C3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723C1" w:rsidRDefault="000723C1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E17C3" w:rsidRPr="009F2E66" w:rsidRDefault="000723C1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  <w:p w:rsidR="000723C1" w:rsidRDefault="000723C1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723C1" w:rsidRDefault="000723C1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723C1" w:rsidRPr="009F2E66" w:rsidRDefault="000723C1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E17C3" w:rsidRPr="009F2E66" w:rsidRDefault="00FC3629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F2E66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  <w:p w:rsidR="00CE17C3" w:rsidRPr="009F2E66" w:rsidRDefault="00CE17C3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E17C3" w:rsidRPr="009F2E66" w:rsidRDefault="00FC3629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F2E66"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  <w:p w:rsidR="00CE17C3" w:rsidRPr="009F2E66" w:rsidRDefault="00CE17C3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CE17C3" w:rsidRDefault="00CE17C3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723C1" w:rsidRDefault="000723C1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723C1" w:rsidRDefault="000723C1" w:rsidP="00CE17C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723C1" w:rsidRDefault="000723C1" w:rsidP="000723C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  <w:p w:rsidR="000723C1" w:rsidRDefault="000723C1" w:rsidP="000723C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723C1" w:rsidRDefault="000723C1" w:rsidP="000723C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723C1" w:rsidRDefault="000723C1" w:rsidP="000723C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723C1" w:rsidRDefault="000723C1" w:rsidP="000723C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723C1" w:rsidRDefault="000723C1" w:rsidP="000723C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723C1" w:rsidRDefault="000723C1" w:rsidP="000723C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723C1" w:rsidRDefault="000723C1" w:rsidP="000723C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723C1" w:rsidRDefault="000723C1" w:rsidP="000723C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723C1" w:rsidRDefault="000723C1" w:rsidP="000723C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723C1" w:rsidRDefault="000723C1" w:rsidP="000723C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723C1" w:rsidRDefault="00857BEE" w:rsidP="000723C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</w:p>
          <w:p w:rsidR="000723C1" w:rsidRDefault="000723C1" w:rsidP="000723C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723C1" w:rsidRDefault="000723C1" w:rsidP="000723C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723C1" w:rsidRDefault="000723C1" w:rsidP="000723C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723C1" w:rsidRDefault="000723C1" w:rsidP="000723C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</w:t>
            </w:r>
          </w:p>
          <w:p w:rsidR="000723C1" w:rsidRDefault="000723C1" w:rsidP="000723C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57BEE" w:rsidRDefault="00857BEE" w:rsidP="000723C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57BEE" w:rsidRDefault="00857BEE" w:rsidP="000723C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857BEE" w:rsidRPr="009F2E66" w:rsidRDefault="00857BEE" w:rsidP="000723C1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58</w:t>
            </w:r>
          </w:p>
        </w:tc>
      </w:tr>
      <w:tr w:rsidR="00CE17C3" w:rsidRPr="004D3EF4" w:rsidTr="00CE17C3">
        <w:tc>
          <w:tcPr>
            <w:tcW w:w="7479" w:type="dxa"/>
          </w:tcPr>
          <w:p w:rsidR="00316B6F" w:rsidRPr="004D3EF4" w:rsidRDefault="00316B6F" w:rsidP="00316B6F">
            <w:pPr>
              <w:pStyle w:val="Default"/>
              <w:rPr>
                <w:rFonts w:asciiTheme="minorHAnsi" w:hAnsiTheme="minorHAnsi"/>
              </w:rPr>
            </w:pPr>
            <w:r w:rsidRPr="004D3EF4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lastRenderedPageBreak/>
              <w:t xml:space="preserve">Σημείωση : </w:t>
            </w:r>
          </w:p>
          <w:p w:rsidR="00316B6F" w:rsidRPr="004D3EF4" w:rsidRDefault="00316B6F" w:rsidP="00316B6F">
            <w:pPr>
              <w:pStyle w:val="Default"/>
              <w:rPr>
                <w:rFonts w:asciiTheme="minorHAnsi" w:hAnsiTheme="minorHAnsi"/>
              </w:rPr>
            </w:pPr>
          </w:p>
          <w:p w:rsidR="00316B6F" w:rsidRPr="004D3EF4" w:rsidRDefault="00316B6F" w:rsidP="00316B6F">
            <w:pPr>
              <w:pStyle w:val="Default"/>
              <w:ind w:left="1200" w:hanging="360"/>
              <w:rPr>
                <w:rFonts w:asciiTheme="minorHAnsi" w:hAnsiTheme="minorHAnsi"/>
                <w:sz w:val="22"/>
                <w:szCs w:val="22"/>
              </w:rPr>
            </w:pPr>
            <w:r w:rsidRPr="004D3EF4">
              <w:rPr>
                <w:rFonts w:asciiTheme="minorHAnsi" w:hAnsiTheme="minorHAnsi"/>
                <w:sz w:val="22"/>
                <w:szCs w:val="22"/>
              </w:rPr>
              <w:t xml:space="preserve">• Με </w:t>
            </w:r>
            <w:r w:rsidRPr="004D3E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ΕΕ </w:t>
            </w:r>
            <w:r w:rsidRPr="004D3EF4">
              <w:rPr>
                <w:rFonts w:asciiTheme="minorHAnsi" w:hAnsiTheme="minorHAnsi"/>
                <w:sz w:val="22"/>
                <w:szCs w:val="22"/>
              </w:rPr>
              <w:t xml:space="preserve">σημειώνεται το βιβλίο </w:t>
            </w:r>
            <w:r w:rsidRPr="004D3EF4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Έκφραση-Έκθεση για το Ενιαίο Λύκειο, </w:t>
            </w:r>
            <w:r w:rsidRPr="004D3EF4">
              <w:rPr>
                <w:rFonts w:asciiTheme="minorHAnsi" w:hAnsiTheme="minorHAnsi"/>
                <w:sz w:val="22"/>
                <w:szCs w:val="22"/>
              </w:rPr>
              <w:t>β΄ τεύχος , ΟΕΔΒ, έκδ. β΄, Αθήνα 200</w:t>
            </w:r>
            <w:r w:rsidR="0044770F" w:rsidRPr="004D3EF4">
              <w:rPr>
                <w:rFonts w:asciiTheme="minorHAnsi" w:hAnsiTheme="minorHAnsi"/>
                <w:sz w:val="22"/>
                <w:szCs w:val="22"/>
              </w:rPr>
              <w:t>7</w:t>
            </w:r>
            <w:r w:rsidRPr="004D3EF4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316B6F" w:rsidRPr="004D3EF4" w:rsidRDefault="00316B6F" w:rsidP="00316B6F">
            <w:pPr>
              <w:pStyle w:val="Default"/>
              <w:ind w:left="1200" w:hanging="360"/>
              <w:rPr>
                <w:rFonts w:asciiTheme="minorHAnsi" w:hAnsiTheme="minorHAnsi"/>
                <w:sz w:val="22"/>
                <w:szCs w:val="22"/>
              </w:rPr>
            </w:pPr>
          </w:p>
          <w:p w:rsidR="00316B6F" w:rsidRPr="004D3EF4" w:rsidRDefault="00316B6F" w:rsidP="00316B6F">
            <w:pPr>
              <w:pStyle w:val="Default"/>
              <w:ind w:left="1200" w:hanging="360"/>
              <w:rPr>
                <w:rFonts w:asciiTheme="minorHAnsi" w:hAnsiTheme="minorHAnsi"/>
                <w:sz w:val="22"/>
                <w:szCs w:val="22"/>
              </w:rPr>
            </w:pPr>
            <w:r w:rsidRPr="004D3EF4">
              <w:rPr>
                <w:rFonts w:asciiTheme="minorHAnsi" w:hAnsiTheme="minorHAnsi"/>
                <w:sz w:val="22"/>
                <w:szCs w:val="22"/>
              </w:rPr>
              <w:t xml:space="preserve">• Με </w:t>
            </w:r>
            <w:r w:rsidRPr="004D3EF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ΘΚ </w:t>
            </w:r>
            <w:r w:rsidRPr="004D3EF4">
              <w:rPr>
                <w:rFonts w:asciiTheme="minorHAnsi" w:hAnsiTheme="minorHAnsi"/>
                <w:sz w:val="22"/>
                <w:szCs w:val="22"/>
              </w:rPr>
              <w:t xml:space="preserve">σημειώνεται το βιβλίο </w:t>
            </w:r>
            <w:r w:rsidRPr="004D3EF4">
              <w:rPr>
                <w:rFonts w:asciiTheme="minorHAnsi" w:hAnsiTheme="minorHAnsi"/>
                <w:i/>
                <w:iCs/>
                <w:sz w:val="22"/>
                <w:szCs w:val="22"/>
              </w:rPr>
              <w:t>Έκφραση-Έκθεση για το Ενιαίο Λύκειο Θεματικοί Κύκλοι</w:t>
            </w:r>
            <w:r w:rsidRPr="004D3EF4">
              <w:rPr>
                <w:rFonts w:asciiTheme="minorHAnsi" w:hAnsiTheme="minorHAnsi"/>
                <w:sz w:val="22"/>
                <w:szCs w:val="22"/>
              </w:rPr>
              <w:t>, ΟΕΔΒ, Αθήνα 200</w:t>
            </w:r>
            <w:r w:rsidR="0044770F" w:rsidRPr="004D3EF4">
              <w:rPr>
                <w:rFonts w:asciiTheme="minorHAnsi" w:hAnsiTheme="minorHAnsi"/>
                <w:sz w:val="22"/>
                <w:szCs w:val="22"/>
              </w:rPr>
              <w:t>7</w:t>
            </w:r>
            <w:r w:rsidRPr="004D3EF4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316B6F" w:rsidRPr="004D3EF4" w:rsidRDefault="00316B6F" w:rsidP="00316B6F">
            <w:pPr>
              <w:pStyle w:val="Default"/>
              <w:ind w:left="1200" w:hanging="360"/>
              <w:rPr>
                <w:rFonts w:asciiTheme="minorHAnsi" w:hAnsiTheme="minorHAnsi"/>
                <w:sz w:val="22"/>
                <w:szCs w:val="22"/>
              </w:rPr>
            </w:pPr>
          </w:p>
          <w:p w:rsidR="00316B6F" w:rsidRPr="004D3EF4" w:rsidRDefault="00316B6F" w:rsidP="00316B6F">
            <w:pPr>
              <w:pStyle w:val="Default"/>
              <w:ind w:left="1200" w:hanging="360"/>
              <w:rPr>
                <w:rFonts w:asciiTheme="minorHAnsi" w:hAnsiTheme="minorHAnsi"/>
                <w:sz w:val="23"/>
                <w:szCs w:val="23"/>
              </w:rPr>
            </w:pPr>
            <w:r w:rsidRPr="004D3EF4">
              <w:rPr>
                <w:rFonts w:asciiTheme="minorHAnsi" w:hAnsiTheme="minorHAnsi"/>
                <w:sz w:val="23"/>
                <w:szCs w:val="23"/>
              </w:rPr>
              <w:t xml:space="preserve">• Με </w:t>
            </w:r>
            <w:r w:rsidRPr="004D3EF4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ΓΑ 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 xml:space="preserve">σημειώνεται το βιβλίο </w:t>
            </w:r>
            <w:r w:rsidRPr="004D3EF4">
              <w:rPr>
                <w:rFonts w:asciiTheme="minorHAnsi" w:hAnsiTheme="minorHAnsi"/>
                <w:i/>
                <w:iCs/>
                <w:sz w:val="23"/>
                <w:szCs w:val="23"/>
              </w:rPr>
              <w:t xml:space="preserve">Γλωσσικές ασκήσεις για το Ενιαίο Λύκειο, 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>ΟΕΔΒ, έκδοση β΄, Αθήνα</w:t>
            </w:r>
            <w:r w:rsidR="0044770F" w:rsidRPr="004D3EF4">
              <w:rPr>
                <w:rFonts w:asciiTheme="minorHAnsi" w:hAnsiTheme="minorHAnsi"/>
                <w:sz w:val="23"/>
                <w:szCs w:val="23"/>
              </w:rPr>
              <w:t xml:space="preserve"> 2007</w:t>
            </w:r>
            <w:r w:rsidRPr="004D3EF4">
              <w:rPr>
                <w:rFonts w:asciiTheme="minorHAnsi" w:hAnsiTheme="minorHAnsi"/>
                <w:sz w:val="23"/>
                <w:szCs w:val="23"/>
              </w:rPr>
              <w:t xml:space="preserve">. </w:t>
            </w:r>
          </w:p>
          <w:p w:rsidR="00CE17C3" w:rsidRPr="004D3EF4" w:rsidRDefault="00CE17C3" w:rsidP="00CE17C3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1043" w:type="dxa"/>
          </w:tcPr>
          <w:p w:rsidR="00CE17C3" w:rsidRPr="004D3EF4" w:rsidRDefault="00CE17C3" w:rsidP="00CE17C3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CE17C3" w:rsidRPr="004D3EF4" w:rsidRDefault="00CE17C3" w:rsidP="00CE17C3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CE17C3" w:rsidRPr="004D3EF4" w:rsidRDefault="00CE17C3" w:rsidP="00CE17C3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sectPr w:rsidR="00CE17C3" w:rsidRPr="004D3EF4" w:rsidSect="00030660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D86" w:rsidRDefault="00171D86" w:rsidP="00A04B12">
      <w:pPr>
        <w:spacing w:after="0" w:line="240" w:lineRule="auto"/>
      </w:pPr>
      <w:r>
        <w:separator/>
      </w:r>
    </w:p>
  </w:endnote>
  <w:endnote w:type="continuationSeparator" w:id="1">
    <w:p w:rsidR="00171D86" w:rsidRDefault="00171D86" w:rsidP="00A0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12" w:rsidRPr="00A04B12" w:rsidRDefault="00A04B12">
    <w:pPr>
      <w:pStyle w:val="a6"/>
      <w:pBdr>
        <w:top w:val="thinThickSmallGap" w:sz="24" w:space="1" w:color="622423" w:themeColor="accent2" w:themeShade="7F"/>
      </w:pBdr>
      <w:rPr>
        <w:rFonts w:asciiTheme="minorHAnsi" w:hAnsiTheme="minorHAnsi"/>
        <w:sz w:val="20"/>
        <w:szCs w:val="20"/>
      </w:rPr>
    </w:pPr>
    <w:r w:rsidRPr="00A04B12">
      <w:rPr>
        <w:rFonts w:asciiTheme="minorHAnsi" w:hAnsiTheme="minorHAnsi"/>
        <w:sz w:val="20"/>
        <w:szCs w:val="20"/>
        <w:lang w:val="en-US"/>
      </w:rPr>
      <w:t>www</w:t>
    </w:r>
    <w:r w:rsidRPr="00A04B12">
      <w:rPr>
        <w:rFonts w:asciiTheme="minorHAnsi" w:hAnsiTheme="minorHAnsi"/>
        <w:sz w:val="20"/>
        <w:szCs w:val="20"/>
      </w:rPr>
      <w:t>.</w:t>
    </w:r>
    <w:r w:rsidRPr="00A04B12">
      <w:rPr>
        <w:rFonts w:asciiTheme="minorHAnsi" w:hAnsiTheme="minorHAnsi"/>
        <w:sz w:val="20"/>
        <w:szCs w:val="20"/>
        <w:lang w:val="en-US"/>
      </w:rPr>
      <w:t>netschoolbook</w:t>
    </w:r>
    <w:r w:rsidRPr="00A04B12">
      <w:rPr>
        <w:rFonts w:asciiTheme="minorHAnsi" w:hAnsiTheme="minorHAnsi"/>
        <w:sz w:val="20"/>
        <w:szCs w:val="20"/>
      </w:rPr>
      <w:t>.</w:t>
    </w:r>
    <w:r w:rsidRPr="00A04B12">
      <w:rPr>
        <w:rFonts w:asciiTheme="minorHAnsi" w:hAnsiTheme="minorHAnsi"/>
        <w:sz w:val="20"/>
        <w:szCs w:val="20"/>
        <w:lang w:val="en-US"/>
      </w:rPr>
      <w:t>gr</w:t>
    </w:r>
    <w:r w:rsidRPr="00A04B12">
      <w:rPr>
        <w:rFonts w:asciiTheme="minorHAnsi" w:hAnsiTheme="minorHAnsi"/>
        <w:sz w:val="20"/>
        <w:szCs w:val="20"/>
      </w:rPr>
      <w:ptab w:relativeTo="margin" w:alignment="right" w:leader="none"/>
    </w:r>
    <w:r w:rsidRPr="00A04B12">
      <w:rPr>
        <w:rFonts w:asciiTheme="minorHAnsi" w:hAnsiTheme="minorHAnsi"/>
        <w:sz w:val="20"/>
        <w:szCs w:val="20"/>
      </w:rPr>
      <w:t xml:space="preserve">Σελίδα </w:t>
    </w:r>
    <w:r w:rsidRPr="00A04B12">
      <w:rPr>
        <w:rFonts w:asciiTheme="minorHAnsi" w:hAnsiTheme="minorHAnsi"/>
        <w:sz w:val="20"/>
        <w:szCs w:val="20"/>
      </w:rPr>
      <w:fldChar w:fldCharType="begin"/>
    </w:r>
    <w:r w:rsidRPr="00A04B12">
      <w:rPr>
        <w:rFonts w:asciiTheme="minorHAnsi" w:hAnsiTheme="minorHAnsi"/>
        <w:sz w:val="20"/>
        <w:szCs w:val="20"/>
      </w:rPr>
      <w:instrText xml:space="preserve"> PAGE   \* MERGEFORMAT </w:instrText>
    </w:r>
    <w:r w:rsidRPr="00A04B12">
      <w:rPr>
        <w:rFonts w:asciiTheme="minorHAnsi" w:hAnsiTheme="minorHAnsi"/>
        <w:sz w:val="20"/>
        <w:szCs w:val="20"/>
      </w:rPr>
      <w:fldChar w:fldCharType="separate"/>
    </w:r>
    <w:r w:rsidR="00B46746">
      <w:rPr>
        <w:rFonts w:asciiTheme="minorHAnsi" w:hAnsiTheme="minorHAnsi"/>
        <w:noProof/>
        <w:sz w:val="20"/>
        <w:szCs w:val="20"/>
      </w:rPr>
      <w:t>3</w:t>
    </w:r>
    <w:r w:rsidRPr="00A04B12">
      <w:rPr>
        <w:rFonts w:asciiTheme="minorHAnsi" w:hAnsiTheme="minorHAnsi"/>
        <w:sz w:val="20"/>
        <w:szCs w:val="20"/>
      </w:rPr>
      <w:fldChar w:fldCharType="end"/>
    </w:r>
  </w:p>
  <w:p w:rsidR="00A04B12" w:rsidRPr="00A04B12" w:rsidRDefault="00A04B12">
    <w:pPr>
      <w:pStyle w:val="a6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D86" w:rsidRDefault="00171D86" w:rsidP="00A04B12">
      <w:pPr>
        <w:spacing w:after="0" w:line="240" w:lineRule="auto"/>
      </w:pPr>
      <w:r>
        <w:separator/>
      </w:r>
    </w:p>
  </w:footnote>
  <w:footnote w:type="continuationSeparator" w:id="1">
    <w:p w:rsidR="00171D86" w:rsidRDefault="00171D86" w:rsidP="00A04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Ug/HonuZPmXL3eq72ohXwTPDtHg=" w:salt="dPz/2SyT4IHD/YYFQiUHqg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7C3"/>
    <w:rsid w:val="00030660"/>
    <w:rsid w:val="000723C1"/>
    <w:rsid w:val="00164D10"/>
    <w:rsid w:val="00171D86"/>
    <w:rsid w:val="001A6A83"/>
    <w:rsid w:val="00224361"/>
    <w:rsid w:val="00292324"/>
    <w:rsid w:val="00316B6F"/>
    <w:rsid w:val="0044770F"/>
    <w:rsid w:val="004D3EF4"/>
    <w:rsid w:val="006F5BD6"/>
    <w:rsid w:val="00857BEE"/>
    <w:rsid w:val="00942879"/>
    <w:rsid w:val="009F2E66"/>
    <w:rsid w:val="00A04B12"/>
    <w:rsid w:val="00A575FF"/>
    <w:rsid w:val="00B01172"/>
    <w:rsid w:val="00B46746"/>
    <w:rsid w:val="00B93250"/>
    <w:rsid w:val="00C8650C"/>
    <w:rsid w:val="00CE17C3"/>
    <w:rsid w:val="00F10418"/>
    <w:rsid w:val="00FC3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17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E1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1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16B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A04B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A04B12"/>
    <w:rPr>
      <w:rFonts w:ascii="Calibri" w:eastAsia="Calibri" w:hAnsi="Calibri" w:cs="Times New Roman"/>
    </w:rPr>
  </w:style>
  <w:style w:type="paragraph" w:styleId="a6">
    <w:name w:val="footer"/>
    <w:basedOn w:val="a"/>
    <w:link w:val="Char1"/>
    <w:uiPriority w:val="99"/>
    <w:unhideWhenUsed/>
    <w:rsid w:val="00A04B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A04B1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3647</Characters>
  <Application>Microsoft Office Word</Application>
  <DocSecurity>8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www.netschoolbook.gr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Giakoumatou</dc:creator>
  <cp:lastModifiedBy>Theresa Giakoumatou</cp:lastModifiedBy>
  <cp:revision>3</cp:revision>
  <cp:lastPrinted>2008-09-11T03:09:00Z</cp:lastPrinted>
  <dcterms:created xsi:type="dcterms:W3CDTF">2008-09-14T18:05:00Z</dcterms:created>
  <dcterms:modified xsi:type="dcterms:W3CDTF">2008-09-14T18:06:00Z</dcterms:modified>
</cp:coreProperties>
</file>